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8A" w:rsidRDefault="00EA3B8A">
      <w:r>
        <w:t>BERRIAK</w:t>
      </w:r>
    </w:p>
    <w:p w:rsidR="00EA3B8A" w:rsidRDefault="00EA3B8A"/>
    <w:p w:rsidR="00DD2FEC" w:rsidRDefault="00864045">
      <w:r>
        <w:t>SUPERLUNA</w:t>
      </w:r>
    </w:p>
    <w:p w:rsidR="00864045" w:rsidRPr="00864045" w:rsidRDefault="00D87B13" w:rsidP="00864045">
      <w:hyperlink r:id="rId7" w:history="1">
        <w:r w:rsidR="00864045" w:rsidRPr="00DA4F37">
          <w:rPr>
            <w:rStyle w:val="Hipervnculo"/>
          </w:rPr>
          <w:t>http://www.abc.es/ciencia/20140909/abci-tercera-superluna-2014-201409092126.html</w:t>
        </w:r>
      </w:hyperlink>
    </w:p>
    <w:p w:rsidR="00864045" w:rsidRDefault="00864045" w:rsidP="00864045">
      <w:pPr>
        <w:pStyle w:val="Ttulo4"/>
        <w:spacing w:before="0" w:line="435" w:lineRule="atLeast"/>
        <w:rPr>
          <w:b w:val="0"/>
          <w:bCs w:val="0"/>
          <w:color w:val="000000"/>
          <w:sz w:val="30"/>
          <w:szCs w:val="30"/>
        </w:rPr>
      </w:pPr>
      <w:r>
        <w:rPr>
          <w:rFonts w:ascii="Georgia" w:hAnsi="Georgia"/>
          <w:caps/>
          <w:noProof/>
          <w:color w:val="1E1E00"/>
          <w:sz w:val="18"/>
          <w:szCs w:val="18"/>
          <w:lang w:eastAsia="es-ES_tradnl"/>
        </w:rPr>
        <w:drawing>
          <wp:inline distT="0" distB="0" distL="0" distR="0" wp14:anchorId="51931FF7" wp14:editId="143E2CA3">
            <wp:extent cx="4143375" cy="2328943"/>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luna10.jpg"/>
                    <pic:cNvPicPr/>
                  </pic:nvPicPr>
                  <pic:blipFill>
                    <a:blip r:embed="rId8">
                      <a:extLst>
                        <a:ext uri="{28A0092B-C50C-407E-A947-70E740481C1C}">
                          <a14:useLocalDpi xmlns:a14="http://schemas.microsoft.com/office/drawing/2010/main" val="0"/>
                        </a:ext>
                      </a:extLst>
                    </a:blip>
                    <a:stretch>
                      <a:fillRect/>
                    </a:stretch>
                  </pic:blipFill>
                  <pic:spPr>
                    <a:xfrm>
                      <a:off x="0" y="0"/>
                      <a:ext cx="4143217" cy="2328854"/>
                    </a:xfrm>
                    <a:prstGeom prst="rect">
                      <a:avLst/>
                    </a:prstGeom>
                  </pic:spPr>
                </pic:pic>
              </a:graphicData>
            </a:graphic>
          </wp:inline>
        </w:drawing>
      </w:r>
    </w:p>
    <w:p w:rsidR="00864045" w:rsidRDefault="00EA3B8A" w:rsidP="00864045">
      <w:pPr>
        <w:pStyle w:val="Ttulo4"/>
        <w:spacing w:before="0" w:line="435" w:lineRule="atLeast"/>
        <w:rPr>
          <w:b w:val="0"/>
          <w:bCs w:val="0"/>
          <w:color w:val="000000"/>
          <w:sz w:val="30"/>
          <w:szCs w:val="30"/>
        </w:rPr>
      </w:pPr>
      <w:r>
        <w:rPr>
          <w:b w:val="0"/>
          <w:bCs w:val="0"/>
          <w:color w:val="000000"/>
          <w:sz w:val="30"/>
          <w:szCs w:val="30"/>
        </w:rPr>
        <w:t>1-</w:t>
      </w:r>
      <w:r w:rsidR="00864045">
        <w:rPr>
          <w:b w:val="0"/>
          <w:bCs w:val="0"/>
          <w:color w:val="000000"/>
          <w:sz w:val="30"/>
          <w:szCs w:val="30"/>
        </w:rPr>
        <w:t xml:space="preserve">¿Cómo ver la </w:t>
      </w:r>
      <w:proofErr w:type="spellStart"/>
      <w:r w:rsidR="00864045">
        <w:rPr>
          <w:b w:val="0"/>
          <w:bCs w:val="0"/>
          <w:color w:val="000000"/>
          <w:sz w:val="30"/>
          <w:szCs w:val="30"/>
        </w:rPr>
        <w:t>superluna</w:t>
      </w:r>
      <w:proofErr w:type="spellEnd"/>
      <w:r w:rsidR="00864045">
        <w:rPr>
          <w:b w:val="0"/>
          <w:bCs w:val="0"/>
          <w:color w:val="000000"/>
          <w:sz w:val="30"/>
          <w:szCs w:val="30"/>
        </w:rPr>
        <w:t>?</w:t>
      </w:r>
    </w:p>
    <w:p w:rsidR="00864045" w:rsidRDefault="00864045" w:rsidP="00864045">
      <w:pPr>
        <w:pStyle w:val="p"/>
        <w:spacing w:before="0" w:beforeAutospacing="0" w:after="0" w:afterAutospacing="0" w:line="326" w:lineRule="atLeast"/>
        <w:rPr>
          <w:color w:val="080808"/>
          <w:sz w:val="23"/>
          <w:szCs w:val="23"/>
        </w:rPr>
      </w:pPr>
      <w:r>
        <w:rPr>
          <w:color w:val="080808"/>
          <w:sz w:val="23"/>
          <w:szCs w:val="23"/>
        </w:rPr>
        <w:t xml:space="preserve">Observar la </w:t>
      </w:r>
      <w:proofErr w:type="spellStart"/>
      <w:r>
        <w:rPr>
          <w:color w:val="080808"/>
          <w:sz w:val="23"/>
          <w:szCs w:val="23"/>
        </w:rPr>
        <w:t>superluna</w:t>
      </w:r>
      <w:proofErr w:type="spellEnd"/>
      <w:r>
        <w:rPr>
          <w:color w:val="080808"/>
          <w:sz w:val="23"/>
          <w:szCs w:val="23"/>
        </w:rPr>
        <w:t xml:space="preserve"> es un fenómeno que solo podemos hacer cada 15 o 20 años. Pero cuando tiene lugar, viene con fuerza.</w:t>
      </w:r>
      <w:r>
        <w:rPr>
          <w:rStyle w:val="apple-converted-space"/>
          <w:color w:val="080808"/>
          <w:sz w:val="23"/>
          <w:szCs w:val="23"/>
        </w:rPr>
        <w:t> </w:t>
      </w:r>
      <w:hyperlink r:id="rId9" w:tooltip="En 2014 habrá sido un total de tres ocasiones las que se habrá producido este fenómeno" w:history="1">
        <w:r>
          <w:rPr>
            <w:rStyle w:val="Hipervnculo"/>
            <w:color w:val="215A9C"/>
            <w:sz w:val="23"/>
            <w:szCs w:val="23"/>
          </w:rPr>
          <w:t>En 2014 habrá sido un total de tres ocasiones las que se habrá producido este fenómeno</w:t>
        </w:r>
      </w:hyperlink>
      <w:r>
        <w:rPr>
          <w:color w:val="080808"/>
          <w:sz w:val="23"/>
          <w:szCs w:val="23"/>
        </w:rPr>
        <w:t>.</w:t>
      </w:r>
    </w:p>
    <w:p w:rsidR="00864045" w:rsidRDefault="00864045" w:rsidP="00864045">
      <w:pPr>
        <w:pStyle w:val="p"/>
        <w:spacing w:before="0" w:beforeAutospacing="0" w:after="0" w:afterAutospacing="0" w:line="326" w:lineRule="atLeast"/>
        <w:rPr>
          <w:color w:val="080808"/>
          <w:sz w:val="23"/>
          <w:szCs w:val="23"/>
        </w:rPr>
      </w:pPr>
      <w:r>
        <w:rPr>
          <w:color w:val="080808"/>
          <w:sz w:val="23"/>
          <w:szCs w:val="23"/>
        </w:rPr>
        <w:t xml:space="preserve">Este fenómeno hace que el satélite se vea desde la Tierra un 14 % más grande y un 30 % más brillante de lo habitual, según informa la </w:t>
      </w:r>
      <w:proofErr w:type="spellStart"/>
      <w:r>
        <w:rPr>
          <w:color w:val="080808"/>
          <w:sz w:val="23"/>
          <w:szCs w:val="23"/>
        </w:rPr>
        <w:t>NASA.</w:t>
      </w:r>
      <w:r>
        <w:rPr>
          <w:b/>
          <w:bCs/>
          <w:color w:val="080808"/>
          <w:sz w:val="23"/>
          <w:szCs w:val="23"/>
        </w:rPr>
        <w:t>El</w:t>
      </w:r>
      <w:proofErr w:type="spellEnd"/>
      <w:r>
        <w:rPr>
          <w:b/>
          <w:bCs/>
          <w:color w:val="080808"/>
          <w:sz w:val="23"/>
          <w:szCs w:val="23"/>
        </w:rPr>
        <w:t xml:space="preserve"> término científico para el fenómeno es «Luna de perigeo»</w:t>
      </w:r>
      <w:r>
        <w:rPr>
          <w:color w:val="080808"/>
          <w:sz w:val="23"/>
          <w:szCs w:val="23"/>
        </w:rPr>
        <w:t>. Las lunas llenas varían de tamaño debido a la forma ovalada de la órbita de la Luna.</w:t>
      </w:r>
    </w:p>
    <w:p w:rsidR="00864045" w:rsidRDefault="00864045" w:rsidP="00864045">
      <w:pPr>
        <w:pStyle w:val="p"/>
        <w:spacing w:before="0" w:beforeAutospacing="0" w:after="0" w:afterAutospacing="0" w:line="326" w:lineRule="atLeast"/>
        <w:rPr>
          <w:color w:val="080808"/>
          <w:sz w:val="23"/>
          <w:szCs w:val="23"/>
        </w:rPr>
      </w:pPr>
      <w:r>
        <w:rPr>
          <w:color w:val="080808"/>
          <w:sz w:val="23"/>
          <w:szCs w:val="23"/>
        </w:rPr>
        <w:t>Las lunas llenas que se producen en el lado perigeo de la órbita de la Luna parecen extraordinariamente grandes y brillantes. Esta coincidencia se ha producido ya dos veces este año: el 12 de julio y el 10 de agosto. Esta última fue una 'extra-</w:t>
      </w:r>
      <w:proofErr w:type="spellStart"/>
      <w:r>
        <w:rPr>
          <w:color w:val="080808"/>
          <w:sz w:val="23"/>
          <w:szCs w:val="23"/>
        </w:rPr>
        <w:t>SuperLuna</w:t>
      </w:r>
      <w:proofErr w:type="spellEnd"/>
      <w:r>
        <w:rPr>
          <w:color w:val="080808"/>
          <w:sz w:val="23"/>
          <w:szCs w:val="23"/>
        </w:rPr>
        <w:t>', ya que</w:t>
      </w:r>
      <w:r>
        <w:rPr>
          <w:rStyle w:val="apple-converted-space"/>
          <w:color w:val="080808"/>
          <w:sz w:val="23"/>
          <w:szCs w:val="23"/>
        </w:rPr>
        <w:t> </w:t>
      </w:r>
      <w:r>
        <w:rPr>
          <w:b/>
          <w:bCs/>
          <w:color w:val="080808"/>
          <w:sz w:val="23"/>
          <w:szCs w:val="23"/>
        </w:rPr>
        <w:t>el satélite se situó lo más cerca de la Tierra que ha estado en los últimos 20 años</w:t>
      </w:r>
      <w:r>
        <w:rPr>
          <w:color w:val="080808"/>
          <w:sz w:val="23"/>
          <w:szCs w:val="23"/>
        </w:rPr>
        <w:t>.</w:t>
      </w:r>
    </w:p>
    <w:p w:rsidR="00864045" w:rsidRDefault="00864045" w:rsidP="00864045">
      <w:pPr>
        <w:pStyle w:val="p"/>
        <w:spacing w:before="0" w:beforeAutospacing="0" w:after="0" w:afterAutospacing="0" w:line="326" w:lineRule="atLeast"/>
        <w:rPr>
          <w:color w:val="080808"/>
          <w:sz w:val="23"/>
          <w:szCs w:val="23"/>
        </w:rPr>
      </w:pPr>
      <w:r>
        <w:rPr>
          <w:color w:val="080808"/>
          <w:sz w:val="23"/>
          <w:szCs w:val="23"/>
        </w:rPr>
        <w:t>La agencia espacial estadounidense ha explicado que, «en términos generales, las lunas llenas ocurren cerca del perigeo cada 13 meses y 18 días, así que no es tan inusual», que se haya producido tantas veces en 2014. Sin embargo, en la práctica, no siempre es fácil notar la diferencia entre</w:t>
      </w:r>
      <w:r>
        <w:rPr>
          <w:rStyle w:val="apple-converted-space"/>
          <w:color w:val="080808"/>
          <w:sz w:val="23"/>
          <w:szCs w:val="23"/>
        </w:rPr>
        <w:t> </w:t>
      </w:r>
      <w:hyperlink r:id="rId10" w:tooltip="una SuperLuna y una luna llena normal" w:history="1">
        <w:r>
          <w:rPr>
            <w:rStyle w:val="Hipervnculo"/>
            <w:color w:val="215A9C"/>
            <w:sz w:val="23"/>
            <w:szCs w:val="23"/>
          </w:rPr>
          <w:t xml:space="preserve">una </w:t>
        </w:r>
        <w:proofErr w:type="spellStart"/>
        <w:r>
          <w:rPr>
            <w:rStyle w:val="Hipervnculo"/>
            <w:color w:val="215A9C"/>
            <w:sz w:val="23"/>
            <w:szCs w:val="23"/>
          </w:rPr>
          <w:t>SuperLuna</w:t>
        </w:r>
        <w:proofErr w:type="spellEnd"/>
        <w:r>
          <w:rPr>
            <w:rStyle w:val="Hipervnculo"/>
            <w:color w:val="215A9C"/>
            <w:sz w:val="23"/>
            <w:szCs w:val="23"/>
          </w:rPr>
          <w:t xml:space="preserve"> y una luna llena normal</w:t>
        </w:r>
      </w:hyperlink>
      <w:r>
        <w:rPr>
          <w:color w:val="080808"/>
          <w:sz w:val="23"/>
          <w:szCs w:val="23"/>
        </w:rPr>
        <w:t>.</w:t>
      </w:r>
    </w:p>
    <w:p w:rsidR="00864045" w:rsidRDefault="00864045" w:rsidP="00864045">
      <w:pPr>
        <w:pStyle w:val="p"/>
        <w:spacing w:before="0" w:beforeAutospacing="0" w:after="300" w:afterAutospacing="0" w:line="326" w:lineRule="atLeast"/>
        <w:rPr>
          <w:color w:val="080808"/>
          <w:sz w:val="23"/>
          <w:szCs w:val="23"/>
        </w:rPr>
      </w:pPr>
      <w:r>
        <w:rPr>
          <w:color w:val="080808"/>
          <w:sz w:val="23"/>
          <w:szCs w:val="23"/>
        </w:rPr>
        <w:t>Un 30 % de diferencia en el brillo puede ser fácilmente ocultado por las nubes y la bruma. Además, no hay elementos flotando en el cielo para medir diámetros lunares. Colgada en lo alto, sin puntos de referencia para proporcionar un sentido de escala, una luna llena se ve casi del mismo tamaño que cualquier otra.</w:t>
      </w:r>
    </w:p>
    <w:p w:rsidR="00EA3B8A" w:rsidRDefault="00EA3B8A" w:rsidP="00EA3B8A"/>
    <w:p w:rsidR="00EA3B8A" w:rsidRDefault="00EA3B8A" w:rsidP="00EA3B8A">
      <w:pPr>
        <w:pStyle w:val="autor"/>
        <w:spacing w:before="0" w:beforeAutospacing="0" w:after="0" w:afterAutospacing="0"/>
        <w:rPr>
          <w:rFonts w:asciiTheme="minorHAnsi" w:hAnsiTheme="minorHAnsi"/>
          <w:caps/>
        </w:rPr>
      </w:pPr>
    </w:p>
    <w:p w:rsidR="00EA3B8A" w:rsidRDefault="00EA3B8A" w:rsidP="00EA3B8A">
      <w:pPr>
        <w:pStyle w:val="autor"/>
        <w:spacing w:before="0" w:beforeAutospacing="0" w:after="0" w:afterAutospacing="0"/>
        <w:rPr>
          <w:rFonts w:asciiTheme="minorHAnsi" w:hAnsiTheme="minorHAnsi"/>
          <w:caps/>
        </w:rPr>
      </w:pPr>
    </w:p>
    <w:p w:rsidR="00EA3B8A" w:rsidRPr="00EA3B8A" w:rsidRDefault="00EA3B8A" w:rsidP="00EA3B8A">
      <w:pPr>
        <w:pStyle w:val="autor"/>
        <w:spacing w:before="0" w:beforeAutospacing="0" w:after="0" w:afterAutospacing="0"/>
        <w:rPr>
          <w:rFonts w:asciiTheme="minorHAnsi" w:hAnsiTheme="minorHAnsi"/>
          <w:caps/>
        </w:rPr>
      </w:pPr>
      <w:r>
        <w:rPr>
          <w:rFonts w:asciiTheme="minorHAnsi" w:hAnsiTheme="minorHAnsi"/>
          <w:caps/>
        </w:rPr>
        <w:lastRenderedPageBreak/>
        <w:t xml:space="preserve">     </w:t>
      </w:r>
      <w:r w:rsidRPr="00EA3B8A">
        <w:rPr>
          <w:rFonts w:asciiTheme="minorHAnsi" w:hAnsiTheme="minorHAnsi"/>
          <w:caps/>
        </w:rPr>
        <w:t>ARIZMENDI Y AMAXKAR</w:t>
      </w:r>
    </w:p>
    <w:p w:rsidR="00EA3B8A" w:rsidRPr="00EA3B8A" w:rsidRDefault="00EA3B8A" w:rsidP="00EA3B8A">
      <w:pPr>
        <w:pStyle w:val="NormalWeb"/>
        <w:spacing w:before="0" w:beforeAutospacing="0" w:after="150" w:afterAutospacing="0" w:line="300" w:lineRule="atLeast"/>
        <w:rPr>
          <w:rFonts w:asciiTheme="minorHAnsi" w:hAnsiTheme="minorHAnsi" w:cs="Arial"/>
        </w:rPr>
      </w:pPr>
      <w:r>
        <w:rPr>
          <w:rFonts w:asciiTheme="minorHAnsi" w:hAnsiTheme="minorHAnsi" w:cs="Arial"/>
        </w:rPr>
        <w:t xml:space="preserve">2- </w:t>
      </w:r>
      <w:r w:rsidRPr="00EA3B8A">
        <w:rPr>
          <w:rFonts w:asciiTheme="minorHAnsi" w:hAnsiTheme="minorHAnsi" w:cs="Arial"/>
        </w:rPr>
        <w:t>El influjo de la luna provoca las mayores pleamares y bajamares en tres años en la costa guipuzcoana</w:t>
      </w:r>
    </w:p>
    <w:p w:rsidR="00EA3B8A" w:rsidRDefault="00EA3B8A" w:rsidP="00EA3B8A">
      <w:r>
        <w:t>ARGAZKIAK  IKUSTEKO</w:t>
      </w:r>
    </w:p>
    <w:p w:rsidR="00EA3B8A" w:rsidRDefault="00D87B13" w:rsidP="00EA3B8A">
      <w:hyperlink r:id="rId11" w:history="1">
        <w:r w:rsidR="00EA3B8A">
          <w:rPr>
            <w:rStyle w:val="Hipervnculo"/>
          </w:rPr>
          <w:t>http://www.diariovasco.com/fotos/san-sebastian/201409/10/superluna-vista-desde-sebastian-309790450640-mm.html</w:t>
        </w:r>
      </w:hyperlink>
    </w:p>
    <w:p w:rsidR="00EA3B8A" w:rsidRDefault="00EA3B8A" w:rsidP="00EA3B8A"/>
    <w:p w:rsidR="00864045" w:rsidRDefault="00EA3B8A" w:rsidP="00864045">
      <w:pPr>
        <w:pStyle w:val="Ttulo3"/>
        <w:shd w:val="clear" w:color="auto" w:fill="FFFFFF"/>
        <w:spacing w:before="300" w:beforeAutospacing="0" w:after="75" w:afterAutospacing="0"/>
        <w:rPr>
          <w:rFonts w:ascii="Georgia" w:hAnsi="Georgia"/>
          <w:caps/>
          <w:color w:val="1E1E00"/>
          <w:sz w:val="18"/>
          <w:szCs w:val="18"/>
        </w:rPr>
      </w:pPr>
      <w:r>
        <w:rPr>
          <w:rFonts w:ascii="Georgia" w:hAnsi="Georgia"/>
          <w:caps/>
          <w:color w:val="1E1E00"/>
          <w:sz w:val="18"/>
          <w:szCs w:val="18"/>
        </w:rPr>
        <w:t xml:space="preserve">3- </w:t>
      </w:r>
      <w:r w:rsidR="00864045">
        <w:rPr>
          <w:rFonts w:ascii="Georgia" w:hAnsi="Georgia"/>
          <w:caps/>
          <w:color w:val="1E1E00"/>
          <w:sz w:val="18"/>
          <w:szCs w:val="18"/>
        </w:rPr>
        <w:t>CIENCIA</w:t>
      </w:r>
    </w:p>
    <w:p w:rsidR="00EA3B8A" w:rsidRPr="00864045" w:rsidRDefault="00D87B13" w:rsidP="00EA3B8A">
      <w:hyperlink r:id="rId12" w:history="1">
        <w:r w:rsidR="00EA3B8A" w:rsidRPr="00DA4F37">
          <w:rPr>
            <w:rStyle w:val="Hipervnculo"/>
          </w:rPr>
          <w:t>http://www.abc.es/ciencia/20140908/abci-nueva-superluna-ultima-tridente-201409081518.html</w:t>
        </w:r>
      </w:hyperlink>
    </w:p>
    <w:p w:rsidR="00EA3B8A" w:rsidRDefault="00EA3B8A" w:rsidP="00EA3B8A">
      <w:pPr>
        <w:pStyle w:val="Ttulo3"/>
        <w:shd w:val="clear" w:color="auto" w:fill="FFFFFF"/>
        <w:spacing w:before="300" w:beforeAutospacing="0" w:after="75" w:afterAutospacing="0"/>
        <w:rPr>
          <w:rFonts w:ascii="Georgia" w:hAnsi="Georgia"/>
          <w:caps/>
          <w:color w:val="1E1E00"/>
          <w:sz w:val="18"/>
          <w:szCs w:val="18"/>
        </w:rPr>
      </w:pPr>
    </w:p>
    <w:p w:rsidR="00864045" w:rsidRDefault="00D87B13" w:rsidP="00864045">
      <w:pPr>
        <w:pStyle w:val="Ttulo1"/>
        <w:shd w:val="clear" w:color="auto" w:fill="FFFFFF"/>
        <w:spacing w:before="0" w:beforeAutospacing="0" w:after="0" w:afterAutospacing="0"/>
        <w:rPr>
          <w:rFonts w:ascii="Georgia" w:hAnsi="Georgia"/>
          <w:color w:val="1E1E00"/>
          <w:sz w:val="24"/>
          <w:szCs w:val="24"/>
        </w:rPr>
      </w:pPr>
      <w:hyperlink r:id="rId13" w:tgtFrame="_self" w:tooltip="Una nueva superluna sale esta noche por el horizonte" w:history="1">
        <w:r w:rsidR="00864045">
          <w:rPr>
            <w:rStyle w:val="Hipervnculo"/>
            <w:rFonts w:ascii="Georgia" w:hAnsi="Georgia"/>
            <w:b w:val="0"/>
            <w:bCs w:val="0"/>
            <w:color w:val="171700"/>
            <w:sz w:val="57"/>
            <w:szCs w:val="57"/>
          </w:rPr>
          <w:t xml:space="preserve">Una nueva </w:t>
        </w:r>
        <w:proofErr w:type="spellStart"/>
        <w:r w:rsidR="00864045">
          <w:rPr>
            <w:rStyle w:val="Hipervnculo"/>
            <w:rFonts w:ascii="Georgia" w:hAnsi="Georgia"/>
            <w:b w:val="0"/>
            <w:bCs w:val="0"/>
            <w:color w:val="171700"/>
            <w:sz w:val="57"/>
            <w:szCs w:val="57"/>
          </w:rPr>
          <w:t>superluna</w:t>
        </w:r>
        <w:proofErr w:type="spellEnd"/>
        <w:r w:rsidR="00864045">
          <w:rPr>
            <w:rStyle w:val="Hipervnculo"/>
            <w:rFonts w:ascii="Georgia" w:hAnsi="Georgia"/>
            <w:b w:val="0"/>
            <w:bCs w:val="0"/>
            <w:color w:val="171700"/>
            <w:sz w:val="57"/>
            <w:szCs w:val="57"/>
          </w:rPr>
          <w:t xml:space="preserve"> sale esta noche por el horizonte</w:t>
        </w:r>
      </w:hyperlink>
    </w:p>
    <w:p w:rsidR="00864045" w:rsidRDefault="00864045" w:rsidP="00864045">
      <w:pPr>
        <w:shd w:val="clear" w:color="auto" w:fill="FFFFFF"/>
        <w:rPr>
          <w:rFonts w:ascii="Georgia" w:hAnsi="Georgia"/>
          <w:caps/>
          <w:color w:val="666666"/>
          <w:sz w:val="15"/>
          <w:szCs w:val="15"/>
        </w:rPr>
      </w:pPr>
      <w:r>
        <w:rPr>
          <w:rFonts w:ascii="Georgia" w:hAnsi="Georgia"/>
          <w:caps/>
          <w:color w:val="666666"/>
          <w:sz w:val="15"/>
          <w:szCs w:val="15"/>
        </w:rPr>
        <w:t>MIGUEL GILARTE</w:t>
      </w:r>
      <w:r>
        <w:rPr>
          <w:rStyle w:val="apple-converted-space"/>
          <w:rFonts w:ascii="Georgia" w:hAnsi="Georgia"/>
          <w:caps/>
          <w:color w:val="666666"/>
          <w:sz w:val="15"/>
          <w:szCs w:val="15"/>
        </w:rPr>
        <w:t> </w:t>
      </w:r>
      <w:r>
        <w:rPr>
          <w:rFonts w:ascii="Georgia" w:hAnsi="Georgia"/>
          <w:caps/>
          <w:color w:val="666666"/>
          <w:sz w:val="15"/>
          <w:szCs w:val="15"/>
        </w:rPr>
        <w:t>/</w:t>
      </w:r>
      <w:r>
        <w:rPr>
          <w:rStyle w:val="apple-converted-space"/>
          <w:rFonts w:ascii="Georgia" w:hAnsi="Georgia"/>
          <w:caps/>
          <w:color w:val="666666"/>
          <w:sz w:val="15"/>
          <w:szCs w:val="15"/>
        </w:rPr>
        <w:t> </w:t>
      </w:r>
      <w:r>
        <w:rPr>
          <w:rStyle w:val="lugar"/>
          <w:rFonts w:ascii="Georgia" w:hAnsi="Georgia"/>
          <w:caps/>
          <w:color w:val="45443F"/>
          <w:sz w:val="15"/>
          <w:szCs w:val="15"/>
        </w:rPr>
        <w:t>ALMADÉN DE LA PLATA (SEVILLA)</w:t>
      </w:r>
    </w:p>
    <w:p w:rsidR="00864045" w:rsidRDefault="00864045" w:rsidP="00864045">
      <w:pPr>
        <w:shd w:val="clear" w:color="auto" w:fill="FFFFFF"/>
        <w:rPr>
          <w:rFonts w:ascii="Georgia" w:hAnsi="Georgia"/>
          <w:color w:val="45443F"/>
          <w:sz w:val="27"/>
          <w:szCs w:val="27"/>
        </w:rPr>
      </w:pPr>
      <w:r>
        <w:rPr>
          <w:rFonts w:ascii="Georgia" w:hAnsi="Georgia"/>
          <w:color w:val="45443F"/>
          <w:sz w:val="27"/>
          <w:szCs w:val="27"/>
        </w:rPr>
        <w:t>Día 09/09/2014 -</w:t>
      </w:r>
      <w:r>
        <w:rPr>
          <w:rStyle w:val="apple-converted-space"/>
          <w:rFonts w:ascii="Georgia" w:hAnsi="Georgia"/>
          <w:color w:val="45443F"/>
          <w:sz w:val="27"/>
          <w:szCs w:val="27"/>
        </w:rPr>
        <w:t> </w:t>
      </w:r>
      <w:r>
        <w:rPr>
          <w:rFonts w:ascii="Georgia" w:hAnsi="Georgia"/>
          <w:color w:val="000000"/>
          <w:sz w:val="27"/>
          <w:szCs w:val="27"/>
        </w:rPr>
        <w:t>21.03h</w:t>
      </w:r>
    </w:p>
    <w:p w:rsidR="00864045" w:rsidRPr="00EA3B8A" w:rsidRDefault="00864045" w:rsidP="00864045">
      <w:pPr>
        <w:pStyle w:val="Ttulo3"/>
        <w:shd w:val="clear" w:color="auto" w:fill="FFFFFF"/>
        <w:spacing w:before="0" w:beforeAutospacing="0" w:after="0" w:afterAutospacing="0" w:line="378" w:lineRule="atLeast"/>
        <w:rPr>
          <w:rFonts w:ascii="normal" w:hAnsi="normal"/>
          <w:bCs w:val="0"/>
          <w:color w:val="171700"/>
          <w:sz w:val="28"/>
          <w:szCs w:val="28"/>
        </w:rPr>
      </w:pPr>
      <w:r w:rsidRPr="00EA3B8A">
        <w:rPr>
          <w:rFonts w:ascii="normal" w:hAnsi="normal"/>
          <w:bCs w:val="0"/>
          <w:color w:val="171700"/>
          <w:sz w:val="28"/>
          <w:szCs w:val="28"/>
        </w:rPr>
        <w:t>Grande y brillante, el mejor momento para observarla ha sido minutos antes de las nueve de la noche. El fenómeno trae mareas vivas</w:t>
      </w:r>
      <w:r w:rsidR="00EA3B8A">
        <w:rPr>
          <w:rFonts w:ascii="normal" w:hAnsi="normal"/>
          <w:bCs w:val="0"/>
          <w:color w:val="171700"/>
          <w:sz w:val="28"/>
          <w:szCs w:val="28"/>
        </w:rPr>
        <w:t>.</w:t>
      </w:r>
    </w:p>
    <w:p w:rsidR="00EA3B8A" w:rsidRDefault="00EA3B8A" w:rsidP="00864045">
      <w:pPr>
        <w:pStyle w:val="p"/>
        <w:shd w:val="clear" w:color="auto" w:fill="FFFFFF"/>
        <w:spacing w:before="0" w:beforeAutospacing="0" w:after="300" w:afterAutospacing="0" w:line="326" w:lineRule="atLeast"/>
        <w:rPr>
          <w:rFonts w:ascii="Georgia" w:hAnsi="Georgia"/>
          <w:color w:val="080808"/>
          <w:sz w:val="23"/>
          <w:szCs w:val="23"/>
        </w:rPr>
      </w:pPr>
    </w:p>
    <w:p w:rsidR="00864045" w:rsidRDefault="00864045" w:rsidP="00864045">
      <w:pPr>
        <w:pStyle w:val="p"/>
        <w:shd w:val="clear" w:color="auto" w:fill="FFFFFF"/>
        <w:spacing w:before="0" w:beforeAutospacing="0" w:after="300" w:afterAutospacing="0" w:line="326" w:lineRule="atLeast"/>
        <w:rPr>
          <w:rFonts w:ascii="Georgia" w:hAnsi="Georgia"/>
          <w:color w:val="080808"/>
          <w:sz w:val="23"/>
          <w:szCs w:val="23"/>
        </w:rPr>
      </w:pPr>
      <w:r>
        <w:rPr>
          <w:rFonts w:ascii="Georgia" w:hAnsi="Georgia"/>
          <w:color w:val="080808"/>
          <w:sz w:val="23"/>
          <w:szCs w:val="23"/>
        </w:rPr>
        <w:t>Como todos hemos aprendido, las órbitas completamente circulares no existen en nuestro Sistema Solar, todos los planetas tienen órbitas elípticas y el Sol está en uno de los focos, es decir, está más cerca de un extremo de la órbita de un planeta que del otro. Cuando los planetas se acercan al Sol, éste les imprime más velocidad porque la gravedad es mayor y cuando el planeta está en su punto más alejado con respecto al Sol, va a su menor velocidad.</w:t>
      </w:r>
    </w:p>
    <w:p w:rsidR="00864045" w:rsidRDefault="00864045" w:rsidP="00864045">
      <w:pPr>
        <w:pStyle w:val="p"/>
        <w:shd w:val="clear" w:color="auto" w:fill="FFFFFF"/>
        <w:spacing w:before="0" w:beforeAutospacing="0" w:after="300" w:afterAutospacing="0" w:line="326" w:lineRule="atLeast"/>
        <w:rPr>
          <w:rFonts w:ascii="Georgia" w:hAnsi="Georgia"/>
          <w:color w:val="080808"/>
          <w:sz w:val="23"/>
          <w:szCs w:val="23"/>
        </w:rPr>
      </w:pPr>
      <w:r>
        <w:rPr>
          <w:rFonts w:ascii="Georgia" w:hAnsi="Georgia"/>
          <w:color w:val="080808"/>
          <w:sz w:val="23"/>
          <w:szCs w:val="23"/>
        </w:rPr>
        <w:t>Las órbitas elípticas también funcionan de igual modo para los satélites de los planetas. En este caso, atendemos a la órbita de la Luna con respecto a nuestro planeta. La órbita de nuestro satélite es elíptica, de tal forma que cuando se encuentra más lejos de la Tierra está a 406.000 km y, por el contrario, encuentra su punto más cercano a 356.000 km. Es una diferencia grande de 50.000 km.</w:t>
      </w:r>
    </w:p>
    <w:p w:rsidR="00864045" w:rsidRDefault="00864045" w:rsidP="00864045">
      <w:pPr>
        <w:pStyle w:val="p"/>
        <w:shd w:val="clear" w:color="auto" w:fill="FFFFFF"/>
        <w:spacing w:before="0" w:beforeAutospacing="0" w:after="0" w:afterAutospacing="0" w:line="326" w:lineRule="atLeast"/>
        <w:rPr>
          <w:rFonts w:ascii="Georgia" w:hAnsi="Georgia"/>
          <w:color w:val="080808"/>
          <w:sz w:val="23"/>
          <w:szCs w:val="23"/>
        </w:rPr>
      </w:pPr>
      <w:r>
        <w:rPr>
          <w:rFonts w:ascii="Georgia" w:hAnsi="Georgia"/>
          <w:color w:val="080808"/>
          <w:sz w:val="23"/>
          <w:szCs w:val="23"/>
        </w:rPr>
        <w:t>El fenómeno de las</w:t>
      </w:r>
      <w:r>
        <w:rPr>
          <w:rStyle w:val="apple-converted-space"/>
          <w:rFonts w:ascii="Georgia" w:hAnsi="Georgia"/>
          <w:color w:val="080808"/>
          <w:sz w:val="23"/>
          <w:szCs w:val="23"/>
        </w:rPr>
        <w:t> </w:t>
      </w:r>
      <w:proofErr w:type="spellStart"/>
      <w:r>
        <w:rPr>
          <w:rFonts w:ascii="Georgia" w:hAnsi="Georgia"/>
          <w:b/>
          <w:bCs/>
          <w:color w:val="080808"/>
          <w:sz w:val="23"/>
          <w:szCs w:val="23"/>
        </w:rPr>
        <w:t>superlunas</w:t>
      </w:r>
      <w:proofErr w:type="spellEnd"/>
      <w:r>
        <w:rPr>
          <w:rFonts w:ascii="Georgia" w:hAnsi="Georgia"/>
          <w:color w:val="080808"/>
          <w:sz w:val="23"/>
          <w:szCs w:val="23"/>
        </w:rPr>
        <w:t xml:space="preserve">, que en realidad se llaman lunas de perigeo, se produce precisamente cuando coincide la Luna llena en su perigeo, o el punto de máxima aproximación a la Tierra. Nunca se da a la misma distancia. La combinación de la llegada de la Luna llena exactamente al apogeo (coincidiendo </w:t>
      </w:r>
      <w:r>
        <w:rPr>
          <w:rFonts w:ascii="Georgia" w:hAnsi="Georgia"/>
          <w:color w:val="080808"/>
          <w:sz w:val="23"/>
          <w:szCs w:val="23"/>
        </w:rPr>
        <w:lastRenderedPageBreak/>
        <w:t xml:space="preserve">que esta sea exactamente llena), da lugar al fenómeno de la </w:t>
      </w:r>
      <w:proofErr w:type="spellStart"/>
      <w:r>
        <w:rPr>
          <w:rFonts w:ascii="Georgia" w:hAnsi="Georgia"/>
          <w:color w:val="080808"/>
          <w:sz w:val="23"/>
          <w:szCs w:val="23"/>
        </w:rPr>
        <w:t>superluna</w:t>
      </w:r>
      <w:proofErr w:type="spellEnd"/>
      <w:r>
        <w:rPr>
          <w:rFonts w:ascii="Georgia" w:hAnsi="Georgia"/>
          <w:color w:val="080808"/>
          <w:sz w:val="23"/>
          <w:szCs w:val="23"/>
        </w:rPr>
        <w:t>. Entonces la Luna se nos muestra más grande y más brillante de lo normal.</w:t>
      </w:r>
    </w:p>
    <w:p w:rsidR="00864045" w:rsidRDefault="00864045" w:rsidP="00864045">
      <w:pPr>
        <w:pStyle w:val="p"/>
        <w:shd w:val="clear" w:color="auto" w:fill="FFFFFF"/>
        <w:spacing w:before="0" w:beforeAutospacing="0" w:after="300" w:afterAutospacing="0" w:line="326" w:lineRule="atLeast"/>
        <w:rPr>
          <w:rFonts w:ascii="Georgia" w:hAnsi="Georgia"/>
          <w:color w:val="080808"/>
          <w:sz w:val="23"/>
          <w:szCs w:val="23"/>
        </w:rPr>
      </w:pPr>
      <w:r>
        <w:rPr>
          <w:rFonts w:ascii="Georgia" w:hAnsi="Georgia"/>
          <w:color w:val="080808"/>
          <w:sz w:val="23"/>
          <w:szCs w:val="23"/>
        </w:rPr>
        <w:t xml:space="preserve">Pero para que se dé una </w:t>
      </w:r>
      <w:proofErr w:type="spellStart"/>
      <w:r>
        <w:rPr>
          <w:rFonts w:ascii="Georgia" w:hAnsi="Georgia"/>
          <w:color w:val="080808"/>
          <w:sz w:val="23"/>
          <w:szCs w:val="23"/>
        </w:rPr>
        <w:t>superluna</w:t>
      </w:r>
      <w:proofErr w:type="spellEnd"/>
      <w:r>
        <w:rPr>
          <w:rFonts w:ascii="Georgia" w:hAnsi="Georgia"/>
          <w:color w:val="080808"/>
          <w:sz w:val="23"/>
          <w:szCs w:val="23"/>
        </w:rPr>
        <w:t xml:space="preserve"> de verdad tiene que coincidir exactamente que ésta esté en el perigeo, ni una hora antes ni una hora después, y esto es muy difícil que pase. En realidad ocurre cada 15 o 18 años, de modo que la próxima que coincida exactamente en el perigeo siendo Luna llena total será para el año 2028.</w:t>
      </w:r>
    </w:p>
    <w:p w:rsidR="00864045" w:rsidRDefault="00864045" w:rsidP="00864045">
      <w:pPr>
        <w:pStyle w:val="p"/>
        <w:shd w:val="clear" w:color="auto" w:fill="FFFFFF"/>
        <w:spacing w:before="0" w:beforeAutospacing="0" w:after="0" w:afterAutospacing="0" w:line="326" w:lineRule="atLeast"/>
        <w:rPr>
          <w:rFonts w:ascii="Georgia" w:hAnsi="Georgia"/>
          <w:color w:val="080808"/>
          <w:sz w:val="23"/>
          <w:szCs w:val="23"/>
        </w:rPr>
      </w:pPr>
      <w:r>
        <w:rPr>
          <w:rFonts w:ascii="Georgia" w:hAnsi="Georgia"/>
          <w:color w:val="080808"/>
          <w:sz w:val="23"/>
          <w:szCs w:val="23"/>
        </w:rPr>
        <w:t xml:space="preserve">Este hecho no ocurrirá hoy martes día 9. No obstante, tenemos </w:t>
      </w:r>
      <w:hyperlink r:id="rId14" w:tooltip="superluna" w:history="1">
        <w:proofErr w:type="spellStart"/>
        <w:r>
          <w:rPr>
            <w:rStyle w:val="Hipervnculo"/>
            <w:rFonts w:ascii="Georgia" w:hAnsi="Georgia"/>
            <w:b/>
            <w:bCs/>
            <w:color w:val="215A9C"/>
            <w:sz w:val="23"/>
            <w:szCs w:val="23"/>
          </w:rPr>
          <w:t>superluna</w:t>
        </w:r>
        <w:proofErr w:type="spellEnd"/>
      </w:hyperlink>
      <w:r>
        <w:rPr>
          <w:rStyle w:val="apple-converted-space"/>
          <w:rFonts w:ascii="Georgia" w:hAnsi="Georgia"/>
          <w:color w:val="080808"/>
          <w:sz w:val="23"/>
          <w:szCs w:val="23"/>
        </w:rPr>
        <w:t> </w:t>
      </w:r>
      <w:r>
        <w:rPr>
          <w:rFonts w:ascii="Georgia" w:hAnsi="Georgia"/>
          <w:color w:val="080808"/>
          <w:sz w:val="23"/>
          <w:szCs w:val="23"/>
        </w:rPr>
        <w:t>(casi, diría),</w:t>
      </w:r>
      <w:r>
        <w:rPr>
          <w:rStyle w:val="apple-converted-space"/>
          <w:rFonts w:ascii="Georgia" w:hAnsi="Georgia"/>
          <w:color w:val="080808"/>
          <w:sz w:val="23"/>
          <w:szCs w:val="23"/>
        </w:rPr>
        <w:t> </w:t>
      </w:r>
      <w:r>
        <w:rPr>
          <w:rFonts w:ascii="Georgia" w:hAnsi="Georgia"/>
          <w:b/>
          <w:bCs/>
          <w:color w:val="080808"/>
          <w:sz w:val="23"/>
          <w:szCs w:val="23"/>
        </w:rPr>
        <w:t>la última de un ciclo de tres</w:t>
      </w:r>
      <w:r>
        <w:rPr>
          <w:rFonts w:ascii="Georgia" w:hAnsi="Georgia"/>
          <w:color w:val="080808"/>
          <w:sz w:val="23"/>
          <w:szCs w:val="23"/>
        </w:rPr>
        <w:t xml:space="preserve">, que se ha dado este año (aunque ha habido 4, más la que falta para el 8 de octubre): el 12 julio, 10 de agosto y ahora el 9 de septiembre, completan el triplete. La de agosto fue de las tres, la más grande, acercándose a la Tierra de tal manera que no ha ocurrido en los últimos 20 años, esto se acerca más a la auténtica </w:t>
      </w:r>
      <w:proofErr w:type="spellStart"/>
      <w:r>
        <w:rPr>
          <w:rFonts w:ascii="Georgia" w:hAnsi="Georgia"/>
          <w:color w:val="080808"/>
          <w:sz w:val="23"/>
          <w:szCs w:val="23"/>
        </w:rPr>
        <w:t>superluna</w:t>
      </w:r>
      <w:proofErr w:type="spellEnd"/>
      <w:r>
        <w:rPr>
          <w:rFonts w:ascii="Georgia" w:hAnsi="Georgia"/>
          <w:color w:val="080808"/>
          <w:sz w:val="23"/>
          <w:szCs w:val="23"/>
        </w:rPr>
        <w:t xml:space="preserve">. Aunque normalmente las lunas llenas llegan a su perigeo cada 13 meses y 18 días, así que la siguiente </w:t>
      </w:r>
      <w:proofErr w:type="spellStart"/>
      <w:r>
        <w:rPr>
          <w:rFonts w:ascii="Georgia" w:hAnsi="Georgia"/>
          <w:color w:val="080808"/>
          <w:sz w:val="23"/>
          <w:szCs w:val="23"/>
        </w:rPr>
        <w:t>superluna</w:t>
      </w:r>
      <w:proofErr w:type="spellEnd"/>
      <w:r>
        <w:rPr>
          <w:rFonts w:ascii="Georgia" w:hAnsi="Georgia"/>
          <w:color w:val="080808"/>
          <w:sz w:val="23"/>
          <w:szCs w:val="23"/>
        </w:rPr>
        <w:t xml:space="preserve"> (casi), será el 14 de noviembre de 2016.</w:t>
      </w:r>
    </w:p>
    <w:p w:rsidR="00864045" w:rsidRDefault="00864045" w:rsidP="00864045">
      <w:pPr>
        <w:pStyle w:val="p"/>
        <w:shd w:val="clear" w:color="auto" w:fill="FFFFFF"/>
        <w:spacing w:before="0" w:beforeAutospacing="0" w:after="0" w:afterAutospacing="0" w:line="326" w:lineRule="atLeast"/>
        <w:rPr>
          <w:rFonts w:ascii="Georgia" w:hAnsi="Georgia"/>
          <w:color w:val="080808"/>
          <w:sz w:val="23"/>
          <w:szCs w:val="23"/>
        </w:rPr>
      </w:pPr>
      <w:r>
        <w:rPr>
          <w:rFonts w:ascii="Georgia" w:hAnsi="Georgia"/>
          <w:b/>
          <w:bCs/>
          <w:color w:val="080808"/>
          <w:sz w:val="23"/>
          <w:szCs w:val="23"/>
        </w:rPr>
        <w:t xml:space="preserve">La </w:t>
      </w:r>
      <w:proofErr w:type="spellStart"/>
      <w:r>
        <w:rPr>
          <w:rFonts w:ascii="Georgia" w:hAnsi="Georgia"/>
          <w:b/>
          <w:bCs/>
          <w:color w:val="080808"/>
          <w:sz w:val="23"/>
          <w:szCs w:val="23"/>
        </w:rPr>
        <w:t>superluna</w:t>
      </w:r>
      <w:proofErr w:type="spellEnd"/>
      <w:r>
        <w:rPr>
          <w:rFonts w:ascii="Georgia" w:hAnsi="Georgia"/>
          <w:b/>
          <w:bCs/>
          <w:color w:val="080808"/>
          <w:sz w:val="23"/>
          <w:szCs w:val="23"/>
        </w:rPr>
        <w:t xml:space="preserve"> del 9 de septiembre</w:t>
      </w:r>
      <w:r>
        <w:rPr>
          <w:rStyle w:val="apple-converted-space"/>
          <w:rFonts w:ascii="Georgia" w:hAnsi="Georgia"/>
          <w:color w:val="080808"/>
          <w:sz w:val="23"/>
          <w:szCs w:val="23"/>
        </w:rPr>
        <w:t> </w:t>
      </w:r>
      <w:r>
        <w:rPr>
          <w:rFonts w:ascii="Georgia" w:hAnsi="Georgia"/>
          <w:color w:val="080808"/>
          <w:sz w:val="23"/>
          <w:szCs w:val="23"/>
        </w:rPr>
        <w:t>se verá</w:t>
      </w:r>
      <w:r>
        <w:rPr>
          <w:rStyle w:val="apple-converted-space"/>
          <w:rFonts w:ascii="Georgia" w:hAnsi="Georgia"/>
          <w:color w:val="080808"/>
          <w:sz w:val="23"/>
          <w:szCs w:val="23"/>
        </w:rPr>
        <w:t> </w:t>
      </w:r>
      <w:r>
        <w:rPr>
          <w:rFonts w:ascii="Georgia" w:hAnsi="Georgia"/>
          <w:b/>
          <w:bCs/>
          <w:color w:val="080808"/>
          <w:sz w:val="23"/>
          <w:szCs w:val="23"/>
        </w:rPr>
        <w:t>un 14% mayor desde la Tierra que otras lunas llenas y además un 30% más brillante</w:t>
      </w:r>
      <w:r>
        <w:rPr>
          <w:rFonts w:ascii="Georgia" w:hAnsi="Georgia"/>
          <w:color w:val="080808"/>
          <w:sz w:val="23"/>
          <w:szCs w:val="23"/>
        </w:rPr>
        <w:t>, que no es poco, para el brillo tan intenso de una Luna llena normal.</w:t>
      </w:r>
    </w:p>
    <w:p w:rsidR="00864045" w:rsidRDefault="00864045" w:rsidP="00864045">
      <w:pPr>
        <w:pStyle w:val="Ttulo4"/>
        <w:shd w:val="clear" w:color="auto" w:fill="FFFFFF"/>
        <w:spacing w:before="0" w:line="435" w:lineRule="atLeast"/>
        <w:rPr>
          <w:rFonts w:ascii="Georgia" w:hAnsi="Georgia"/>
          <w:b w:val="0"/>
          <w:bCs w:val="0"/>
          <w:color w:val="000000"/>
          <w:sz w:val="30"/>
          <w:szCs w:val="30"/>
        </w:rPr>
      </w:pPr>
    </w:p>
    <w:p w:rsidR="00864045" w:rsidRDefault="00864045" w:rsidP="00864045">
      <w:pPr>
        <w:pStyle w:val="Ttulo4"/>
        <w:shd w:val="clear" w:color="auto" w:fill="FFFFFF"/>
        <w:spacing w:before="0" w:line="435" w:lineRule="atLeast"/>
        <w:rPr>
          <w:rFonts w:ascii="Georgia" w:hAnsi="Georgia"/>
          <w:b w:val="0"/>
          <w:bCs w:val="0"/>
          <w:color w:val="000000"/>
          <w:sz w:val="30"/>
          <w:szCs w:val="30"/>
        </w:rPr>
      </w:pPr>
      <w:r>
        <w:rPr>
          <w:rFonts w:ascii="Georgia" w:hAnsi="Georgia"/>
          <w:b w:val="0"/>
          <w:bCs w:val="0"/>
          <w:color w:val="000000"/>
          <w:sz w:val="30"/>
          <w:szCs w:val="30"/>
        </w:rPr>
        <w:t xml:space="preserve">Cómo ver la </w:t>
      </w:r>
      <w:proofErr w:type="spellStart"/>
      <w:r>
        <w:rPr>
          <w:rFonts w:ascii="Georgia" w:hAnsi="Georgia"/>
          <w:b w:val="0"/>
          <w:bCs w:val="0"/>
          <w:color w:val="000000"/>
          <w:sz w:val="30"/>
          <w:szCs w:val="30"/>
        </w:rPr>
        <w:t>superluna</w:t>
      </w:r>
      <w:proofErr w:type="spellEnd"/>
    </w:p>
    <w:p w:rsidR="00864045" w:rsidRDefault="00864045" w:rsidP="00864045">
      <w:pPr>
        <w:pStyle w:val="p"/>
        <w:shd w:val="clear" w:color="auto" w:fill="FFFFFF"/>
        <w:spacing w:before="0" w:beforeAutospacing="0" w:after="300" w:afterAutospacing="0" w:line="326" w:lineRule="atLeast"/>
        <w:rPr>
          <w:rFonts w:ascii="Georgia" w:hAnsi="Georgia"/>
          <w:color w:val="080808"/>
          <w:sz w:val="23"/>
          <w:szCs w:val="23"/>
        </w:rPr>
      </w:pPr>
      <w:r>
        <w:rPr>
          <w:rFonts w:ascii="Georgia" w:hAnsi="Georgia"/>
          <w:color w:val="080808"/>
          <w:sz w:val="23"/>
          <w:szCs w:val="23"/>
        </w:rPr>
        <w:t xml:space="preserve">En realidad tendríamos que haber visto muchas lunas llenas para poder compararlas con la </w:t>
      </w:r>
      <w:proofErr w:type="spellStart"/>
      <w:r>
        <w:rPr>
          <w:rFonts w:ascii="Georgia" w:hAnsi="Georgia"/>
          <w:color w:val="080808"/>
          <w:sz w:val="23"/>
          <w:szCs w:val="23"/>
        </w:rPr>
        <w:t>superluna</w:t>
      </w:r>
      <w:proofErr w:type="spellEnd"/>
      <w:r>
        <w:rPr>
          <w:rFonts w:ascii="Georgia" w:hAnsi="Georgia"/>
          <w:color w:val="080808"/>
          <w:sz w:val="23"/>
          <w:szCs w:val="23"/>
        </w:rPr>
        <w:t xml:space="preserve">. El problema de ver una </w:t>
      </w:r>
      <w:proofErr w:type="spellStart"/>
      <w:r>
        <w:rPr>
          <w:rFonts w:ascii="Georgia" w:hAnsi="Georgia"/>
          <w:color w:val="080808"/>
          <w:sz w:val="23"/>
          <w:szCs w:val="23"/>
        </w:rPr>
        <w:t>superluna</w:t>
      </w:r>
      <w:proofErr w:type="spellEnd"/>
      <w:r>
        <w:rPr>
          <w:rFonts w:ascii="Georgia" w:hAnsi="Georgia"/>
          <w:color w:val="080808"/>
          <w:sz w:val="23"/>
          <w:szCs w:val="23"/>
        </w:rPr>
        <w:t xml:space="preserve"> es que no tenemos referencias, una vez que está alta en el cielo parecerá del mismo tamaño que cualquier Luna llena, eso sí, más brillante.</w:t>
      </w:r>
    </w:p>
    <w:p w:rsidR="00864045" w:rsidRDefault="00864045" w:rsidP="00864045">
      <w:pPr>
        <w:pStyle w:val="p"/>
        <w:shd w:val="clear" w:color="auto" w:fill="FFFFFF"/>
        <w:spacing w:before="0" w:beforeAutospacing="0" w:after="0" w:afterAutospacing="0" w:line="326" w:lineRule="atLeast"/>
        <w:rPr>
          <w:rFonts w:ascii="Georgia" w:hAnsi="Georgia"/>
          <w:color w:val="080808"/>
          <w:sz w:val="23"/>
          <w:szCs w:val="23"/>
        </w:rPr>
      </w:pPr>
      <w:r>
        <w:rPr>
          <w:rFonts w:ascii="Georgia" w:hAnsi="Georgia"/>
          <w:color w:val="080808"/>
          <w:sz w:val="23"/>
          <w:szCs w:val="23"/>
        </w:rPr>
        <w:t>La única manera de poder comprender la demasía de tamaño es comparando la Luna con objetos que estén en el horizonte, como árboles, montañas, edificios, etc. Así pues, e</w:t>
      </w:r>
      <w:r>
        <w:rPr>
          <w:rFonts w:ascii="Georgia" w:hAnsi="Georgia"/>
          <w:b/>
          <w:bCs/>
          <w:color w:val="080808"/>
          <w:sz w:val="23"/>
          <w:szCs w:val="23"/>
        </w:rPr>
        <w:t xml:space="preserve">l mejor momento para ver la </w:t>
      </w:r>
      <w:proofErr w:type="spellStart"/>
      <w:r>
        <w:rPr>
          <w:rFonts w:ascii="Georgia" w:hAnsi="Georgia"/>
          <w:b/>
          <w:bCs/>
          <w:color w:val="080808"/>
          <w:sz w:val="23"/>
          <w:szCs w:val="23"/>
        </w:rPr>
        <w:t>superluna</w:t>
      </w:r>
      <w:proofErr w:type="spellEnd"/>
      <w:r>
        <w:rPr>
          <w:rFonts w:ascii="Georgia" w:hAnsi="Georgia"/>
          <w:b/>
          <w:bCs/>
          <w:color w:val="080808"/>
          <w:sz w:val="23"/>
          <w:szCs w:val="23"/>
        </w:rPr>
        <w:t xml:space="preserve"> ha sido precisamente cuando empezó a salir del horizonte E</w:t>
      </w:r>
      <w:r>
        <w:rPr>
          <w:rFonts w:ascii="Georgia" w:hAnsi="Georgia"/>
          <w:color w:val="080808"/>
          <w:sz w:val="23"/>
          <w:szCs w:val="23"/>
        </w:rPr>
        <w:t>, hecho que ha ocurrido sobre las 20.45 h en la península, si tenemos un horizonte completamente despejado.</w:t>
      </w:r>
    </w:p>
    <w:p w:rsidR="00864045" w:rsidRDefault="00864045" w:rsidP="00864045">
      <w:pPr>
        <w:pStyle w:val="p"/>
        <w:shd w:val="clear" w:color="auto" w:fill="FFFFFF"/>
        <w:spacing w:before="0" w:beforeAutospacing="0" w:after="300" w:afterAutospacing="0" w:line="326" w:lineRule="atLeast"/>
        <w:rPr>
          <w:rFonts w:ascii="Georgia" w:hAnsi="Georgia"/>
          <w:color w:val="080808"/>
          <w:sz w:val="23"/>
          <w:szCs w:val="23"/>
        </w:rPr>
      </w:pPr>
      <w:r>
        <w:rPr>
          <w:rFonts w:ascii="Georgia" w:hAnsi="Georgia"/>
          <w:color w:val="080808"/>
          <w:sz w:val="23"/>
          <w:szCs w:val="23"/>
        </w:rPr>
        <w:t xml:space="preserve">Así que no espere a que la Luna suba, perderá todas las referencias terrestres y parecerá una Luna llena más. En realidad, el gran tamaño que aparenta la Luna es un efecto óptico, precisamente por compararla con objetos cercanos a nosotros. De lo contrario, nunca podríamos apreciar el tamaño de una Luna llena normal con una </w:t>
      </w:r>
      <w:proofErr w:type="spellStart"/>
      <w:r>
        <w:rPr>
          <w:rFonts w:ascii="Georgia" w:hAnsi="Georgia"/>
          <w:color w:val="080808"/>
          <w:sz w:val="23"/>
          <w:szCs w:val="23"/>
        </w:rPr>
        <w:t>superluna</w:t>
      </w:r>
      <w:proofErr w:type="spellEnd"/>
      <w:r>
        <w:rPr>
          <w:rFonts w:ascii="Georgia" w:hAnsi="Georgia"/>
          <w:color w:val="080808"/>
          <w:sz w:val="23"/>
          <w:szCs w:val="23"/>
        </w:rPr>
        <w:t>.</w:t>
      </w:r>
    </w:p>
    <w:p w:rsidR="00864045" w:rsidRDefault="00864045" w:rsidP="00864045">
      <w:pPr>
        <w:pStyle w:val="p"/>
        <w:shd w:val="clear" w:color="auto" w:fill="FFFFFF"/>
        <w:spacing w:before="0" w:beforeAutospacing="0" w:after="300" w:afterAutospacing="0" w:line="326" w:lineRule="atLeast"/>
        <w:rPr>
          <w:rFonts w:ascii="Georgia" w:hAnsi="Georgia"/>
          <w:color w:val="080808"/>
          <w:sz w:val="23"/>
          <w:szCs w:val="23"/>
        </w:rPr>
      </w:pPr>
      <w:r>
        <w:rPr>
          <w:rFonts w:ascii="Georgia" w:hAnsi="Georgia"/>
          <w:color w:val="080808"/>
          <w:sz w:val="23"/>
          <w:szCs w:val="23"/>
        </w:rPr>
        <w:t xml:space="preserve">La </w:t>
      </w:r>
      <w:proofErr w:type="spellStart"/>
      <w:r>
        <w:rPr>
          <w:rFonts w:ascii="Georgia" w:hAnsi="Georgia"/>
          <w:color w:val="080808"/>
          <w:sz w:val="23"/>
          <w:szCs w:val="23"/>
        </w:rPr>
        <w:t>superluna</w:t>
      </w:r>
      <w:proofErr w:type="spellEnd"/>
      <w:r>
        <w:rPr>
          <w:rFonts w:ascii="Georgia" w:hAnsi="Georgia"/>
          <w:color w:val="080808"/>
          <w:sz w:val="23"/>
          <w:szCs w:val="23"/>
        </w:rPr>
        <w:t xml:space="preserve"> del 9 de septiembre llegará a su máximo tamaño a las 3,38 h, pero si esperamos a verla a esa hora no habrá valido la pena. Siempre cuando salga por el horizonte.</w:t>
      </w:r>
    </w:p>
    <w:p w:rsidR="00864045" w:rsidRDefault="00864045" w:rsidP="00864045">
      <w:pPr>
        <w:pStyle w:val="Ttulo4"/>
        <w:shd w:val="clear" w:color="auto" w:fill="FFFFFF"/>
        <w:spacing w:before="0" w:line="435" w:lineRule="atLeast"/>
        <w:rPr>
          <w:rFonts w:ascii="Georgia" w:hAnsi="Georgia"/>
          <w:b w:val="0"/>
          <w:bCs w:val="0"/>
          <w:color w:val="000000"/>
          <w:sz w:val="30"/>
          <w:szCs w:val="30"/>
        </w:rPr>
      </w:pPr>
      <w:r>
        <w:rPr>
          <w:rFonts w:ascii="Georgia" w:hAnsi="Georgia"/>
          <w:b w:val="0"/>
          <w:bCs w:val="0"/>
          <w:color w:val="000000"/>
          <w:sz w:val="30"/>
          <w:szCs w:val="30"/>
        </w:rPr>
        <w:lastRenderedPageBreak/>
        <w:t xml:space="preserve">Qué ocurre en la Tierra con las </w:t>
      </w:r>
      <w:proofErr w:type="spellStart"/>
      <w:r>
        <w:rPr>
          <w:rFonts w:ascii="Georgia" w:hAnsi="Georgia"/>
          <w:b w:val="0"/>
          <w:bCs w:val="0"/>
          <w:color w:val="000000"/>
          <w:sz w:val="30"/>
          <w:szCs w:val="30"/>
        </w:rPr>
        <w:t>superlunas</w:t>
      </w:r>
      <w:proofErr w:type="spellEnd"/>
    </w:p>
    <w:p w:rsidR="00864045" w:rsidRDefault="00864045" w:rsidP="00864045">
      <w:pPr>
        <w:pStyle w:val="p"/>
        <w:shd w:val="clear" w:color="auto" w:fill="FFFFFF"/>
        <w:spacing w:before="0" w:beforeAutospacing="0" w:after="300" w:afterAutospacing="0" w:line="326" w:lineRule="atLeast"/>
        <w:rPr>
          <w:rFonts w:ascii="Georgia" w:hAnsi="Georgia"/>
          <w:color w:val="080808"/>
          <w:sz w:val="23"/>
          <w:szCs w:val="23"/>
        </w:rPr>
      </w:pPr>
      <w:r>
        <w:rPr>
          <w:rFonts w:ascii="Georgia" w:hAnsi="Georgia"/>
          <w:color w:val="080808"/>
          <w:sz w:val="23"/>
          <w:szCs w:val="23"/>
        </w:rPr>
        <w:t>Dada la proximidad de la Luna a la Tierra, se producen “mareas vivas”. La atracción gravitatoria de nuestro satélite es mayor a menor distancia, e influye de manera singular sobre las mareas.</w:t>
      </w:r>
    </w:p>
    <w:p w:rsidR="00864045" w:rsidRDefault="00864045" w:rsidP="00864045">
      <w:pPr>
        <w:pStyle w:val="p"/>
        <w:shd w:val="clear" w:color="auto" w:fill="FFFFFF"/>
        <w:spacing w:before="0" w:beforeAutospacing="0" w:after="0" w:afterAutospacing="0" w:line="326" w:lineRule="atLeast"/>
        <w:rPr>
          <w:rFonts w:ascii="Georgia" w:hAnsi="Georgia"/>
          <w:color w:val="080808"/>
          <w:sz w:val="23"/>
          <w:szCs w:val="23"/>
        </w:rPr>
      </w:pPr>
      <w:r>
        <w:rPr>
          <w:rFonts w:ascii="Georgia" w:hAnsi="Georgia"/>
          <w:color w:val="080808"/>
          <w:sz w:val="23"/>
          <w:szCs w:val="23"/>
        </w:rPr>
        <w:t xml:space="preserve">Todas las lunas llenas producen mareas vivas, ya que la Luna se alinea con la Tierra y el Sol, y la Luna y el Sol “tiran” con su gravedad de los mares y océanos, con más fuerza, “recogiendo” y “soltando” las aguas de forma más acentuadas. Las mareas vivas más fuertes en cuanto a la Luna se refiere, se producen con las </w:t>
      </w:r>
      <w:proofErr w:type="spellStart"/>
      <w:r>
        <w:rPr>
          <w:rFonts w:ascii="Georgia" w:hAnsi="Georgia"/>
          <w:color w:val="080808"/>
          <w:sz w:val="23"/>
          <w:szCs w:val="23"/>
        </w:rPr>
        <w:t>superlunas</w:t>
      </w:r>
      <w:proofErr w:type="spellEnd"/>
      <w:r>
        <w:rPr>
          <w:rFonts w:ascii="Georgia" w:hAnsi="Georgia"/>
          <w:color w:val="080808"/>
          <w:sz w:val="23"/>
          <w:szCs w:val="23"/>
        </w:rPr>
        <w:t>, así que durante el 9 de septiembre, podremos gozar de</w:t>
      </w:r>
      <w:r>
        <w:rPr>
          <w:rStyle w:val="apple-converted-space"/>
          <w:rFonts w:ascii="Georgia" w:hAnsi="Georgia"/>
          <w:color w:val="080808"/>
          <w:sz w:val="23"/>
          <w:szCs w:val="23"/>
        </w:rPr>
        <w:t> </w:t>
      </w:r>
      <w:r>
        <w:rPr>
          <w:rFonts w:ascii="Georgia" w:hAnsi="Georgia"/>
          <w:b/>
          <w:bCs/>
          <w:color w:val="080808"/>
          <w:sz w:val="23"/>
          <w:szCs w:val="23"/>
        </w:rPr>
        <w:t>mareas muy altas y muy bajas.</w:t>
      </w:r>
    </w:p>
    <w:p w:rsidR="00864045" w:rsidRDefault="00864045" w:rsidP="00864045">
      <w:pPr>
        <w:pStyle w:val="p"/>
        <w:shd w:val="clear" w:color="auto" w:fill="FFFFFF"/>
        <w:spacing w:before="0" w:beforeAutospacing="0" w:after="0" w:afterAutospacing="0" w:line="326" w:lineRule="atLeast"/>
        <w:rPr>
          <w:rFonts w:ascii="Georgia" w:hAnsi="Georgia"/>
          <w:color w:val="080808"/>
          <w:sz w:val="23"/>
          <w:szCs w:val="23"/>
        </w:rPr>
      </w:pPr>
      <w:r>
        <w:rPr>
          <w:rFonts w:ascii="Georgia" w:hAnsi="Georgia"/>
          <w:color w:val="080808"/>
          <w:sz w:val="23"/>
          <w:szCs w:val="23"/>
        </w:rPr>
        <w:t xml:space="preserve">No hay más influencias en la Tierra de una </w:t>
      </w:r>
      <w:proofErr w:type="spellStart"/>
      <w:r>
        <w:rPr>
          <w:rFonts w:ascii="Georgia" w:hAnsi="Georgia"/>
          <w:color w:val="080808"/>
          <w:sz w:val="23"/>
          <w:szCs w:val="23"/>
        </w:rPr>
        <w:t>superluna</w:t>
      </w:r>
      <w:proofErr w:type="spellEnd"/>
      <w:r>
        <w:rPr>
          <w:rFonts w:ascii="Georgia" w:hAnsi="Georgia"/>
          <w:color w:val="080808"/>
          <w:sz w:val="23"/>
          <w:szCs w:val="23"/>
        </w:rPr>
        <w:t xml:space="preserve"> que las</w:t>
      </w:r>
      <w:r>
        <w:rPr>
          <w:rStyle w:val="apple-converted-space"/>
          <w:rFonts w:ascii="Georgia" w:hAnsi="Georgia"/>
          <w:color w:val="080808"/>
          <w:sz w:val="23"/>
          <w:szCs w:val="23"/>
        </w:rPr>
        <w:t> </w:t>
      </w:r>
      <w:r>
        <w:rPr>
          <w:rFonts w:ascii="Georgia" w:hAnsi="Georgia"/>
          <w:b/>
          <w:bCs/>
          <w:color w:val="080808"/>
          <w:sz w:val="23"/>
          <w:szCs w:val="23"/>
        </w:rPr>
        <w:t>mareas vivas,</w:t>
      </w:r>
      <w:r>
        <w:rPr>
          <w:rStyle w:val="apple-converted-space"/>
          <w:rFonts w:ascii="Georgia" w:hAnsi="Georgia"/>
          <w:color w:val="080808"/>
          <w:sz w:val="23"/>
          <w:szCs w:val="23"/>
        </w:rPr>
        <w:t> </w:t>
      </w:r>
      <w:r>
        <w:rPr>
          <w:rFonts w:ascii="Georgia" w:hAnsi="Georgia"/>
          <w:color w:val="080808"/>
          <w:sz w:val="23"/>
          <w:szCs w:val="23"/>
        </w:rPr>
        <w:t>nada de catástrofes naturales como</w:t>
      </w:r>
      <w:r>
        <w:rPr>
          <w:rStyle w:val="apple-converted-space"/>
          <w:rFonts w:ascii="Georgia" w:hAnsi="Georgia"/>
          <w:b/>
          <w:bCs/>
          <w:color w:val="080808"/>
          <w:sz w:val="23"/>
          <w:szCs w:val="23"/>
        </w:rPr>
        <w:t> </w:t>
      </w:r>
      <w:r>
        <w:rPr>
          <w:rFonts w:ascii="Georgia" w:hAnsi="Georgia"/>
          <w:b/>
          <w:bCs/>
          <w:color w:val="080808"/>
          <w:sz w:val="23"/>
          <w:szCs w:val="23"/>
        </w:rPr>
        <w:t>terremotos, erupciones volcánicas,</w:t>
      </w:r>
      <w:r>
        <w:rPr>
          <w:rStyle w:val="apple-converted-space"/>
          <w:rFonts w:ascii="Georgia" w:hAnsi="Georgia"/>
          <w:color w:val="080808"/>
          <w:sz w:val="23"/>
          <w:szCs w:val="23"/>
        </w:rPr>
        <w:t> </w:t>
      </w:r>
      <w:r>
        <w:rPr>
          <w:rFonts w:ascii="Georgia" w:hAnsi="Georgia"/>
          <w:color w:val="080808"/>
          <w:sz w:val="23"/>
          <w:szCs w:val="23"/>
        </w:rPr>
        <w:t>etc. Si ocurriera sería una casualidad.</w:t>
      </w:r>
    </w:p>
    <w:p w:rsidR="00864045" w:rsidRDefault="00864045" w:rsidP="00864045">
      <w:pPr>
        <w:pStyle w:val="p"/>
        <w:shd w:val="clear" w:color="auto" w:fill="FFFFFF"/>
        <w:spacing w:before="0" w:beforeAutospacing="0" w:after="0" w:afterAutospacing="0" w:line="326" w:lineRule="atLeast"/>
        <w:rPr>
          <w:rFonts w:ascii="Georgia" w:hAnsi="Georgia"/>
          <w:b/>
          <w:bCs/>
          <w:i/>
          <w:iCs/>
          <w:color w:val="080808"/>
          <w:sz w:val="23"/>
          <w:szCs w:val="23"/>
        </w:rPr>
      </w:pPr>
      <w:r>
        <w:rPr>
          <w:rFonts w:ascii="Georgia" w:hAnsi="Georgia"/>
          <w:b/>
          <w:bCs/>
          <w:i/>
          <w:iCs/>
          <w:color w:val="080808"/>
          <w:sz w:val="23"/>
          <w:szCs w:val="23"/>
        </w:rPr>
        <w:t xml:space="preserve">Miguel </w:t>
      </w:r>
      <w:proofErr w:type="spellStart"/>
      <w:r>
        <w:rPr>
          <w:rFonts w:ascii="Georgia" w:hAnsi="Georgia"/>
          <w:b/>
          <w:bCs/>
          <w:i/>
          <w:iCs/>
          <w:color w:val="080808"/>
          <w:sz w:val="23"/>
          <w:szCs w:val="23"/>
        </w:rPr>
        <w:t>Gilarte</w:t>
      </w:r>
      <w:proofErr w:type="spellEnd"/>
      <w:r>
        <w:rPr>
          <w:rFonts w:ascii="Georgia" w:hAnsi="Georgia"/>
          <w:b/>
          <w:bCs/>
          <w:i/>
          <w:iCs/>
          <w:color w:val="080808"/>
          <w:sz w:val="23"/>
          <w:szCs w:val="23"/>
        </w:rPr>
        <w:t xml:space="preserve"> Fernández es el Director del Observatorio Astronómico de Almadén de la Plata (Sevilla) y Presidente de la</w:t>
      </w:r>
      <w:r>
        <w:rPr>
          <w:rStyle w:val="apple-converted-space"/>
          <w:rFonts w:ascii="Georgia" w:hAnsi="Georgia"/>
          <w:b/>
          <w:bCs/>
          <w:i/>
          <w:iCs/>
          <w:color w:val="080808"/>
          <w:sz w:val="23"/>
          <w:szCs w:val="23"/>
        </w:rPr>
        <w:t> </w:t>
      </w:r>
      <w:hyperlink r:id="rId15" w:tgtFrame="_blank" w:tooltip="Asociación Astronómica de España" w:history="1">
        <w:r>
          <w:rPr>
            <w:rStyle w:val="Hipervnculo"/>
            <w:rFonts w:ascii="Georgia" w:hAnsi="Georgia"/>
            <w:b/>
            <w:bCs/>
            <w:i/>
            <w:iCs/>
            <w:color w:val="215A9C"/>
            <w:sz w:val="23"/>
            <w:szCs w:val="23"/>
          </w:rPr>
          <w:t>Asociación Astronómica de España</w:t>
        </w:r>
      </w:hyperlink>
      <w:r>
        <w:rPr>
          <w:rFonts w:ascii="Georgia" w:hAnsi="Georgia"/>
          <w:b/>
          <w:bCs/>
          <w:i/>
          <w:iCs/>
          <w:color w:val="080808"/>
          <w:sz w:val="23"/>
          <w:szCs w:val="23"/>
        </w:rPr>
        <w:t>.</w:t>
      </w:r>
    </w:p>
    <w:p w:rsidR="00864045" w:rsidRDefault="00864045" w:rsidP="00864045">
      <w:pPr>
        <w:pStyle w:val="p"/>
        <w:shd w:val="clear" w:color="auto" w:fill="FFFFFF"/>
        <w:spacing w:before="0" w:beforeAutospacing="0" w:after="300" w:afterAutospacing="0" w:line="326" w:lineRule="atLeast"/>
        <w:rPr>
          <w:rFonts w:ascii="Georgia" w:hAnsi="Georgia"/>
          <w:b/>
          <w:bCs/>
          <w:i/>
          <w:iCs/>
          <w:color w:val="080808"/>
          <w:sz w:val="23"/>
          <w:szCs w:val="23"/>
        </w:rPr>
      </w:pPr>
      <w:r>
        <w:rPr>
          <w:rFonts w:ascii="Georgia" w:hAnsi="Georgia"/>
          <w:b/>
          <w:bCs/>
          <w:i/>
          <w:iCs/>
          <w:color w:val="080808"/>
          <w:sz w:val="23"/>
          <w:szCs w:val="23"/>
        </w:rPr>
        <w:t>El Observatorio Astronómico de Almadén de la Plata es el mayor centro de divulgación de la astronomía en España. Está abierto para todo el público, que podrá mirar por sus telescopios y utilizarlos, además de desarrollarse gran cantidad de actividades. Zona de turismo estelar.</w:t>
      </w:r>
    </w:p>
    <w:p w:rsidR="00864045" w:rsidRDefault="00864045"/>
    <w:p w:rsidR="00D87B13" w:rsidRPr="00D87B13" w:rsidRDefault="00D87B13" w:rsidP="00D87B13">
      <w:pPr>
        <w:rPr>
          <w:sz w:val="28"/>
          <w:szCs w:val="28"/>
        </w:rPr>
      </w:pPr>
      <w:r>
        <w:rPr>
          <w:sz w:val="28"/>
          <w:szCs w:val="28"/>
        </w:rPr>
        <w:t>4-</w:t>
      </w:r>
      <w:r w:rsidRPr="00D87B13">
        <w:rPr>
          <w:sz w:val="28"/>
          <w:szCs w:val="28"/>
        </w:rPr>
        <w:t>Bideoa:</w:t>
      </w:r>
      <w:r w:rsidRPr="00D87B13">
        <w:rPr>
          <w:sz w:val="28"/>
          <w:szCs w:val="28"/>
        </w:rPr>
        <w:t xml:space="preserve"> </w:t>
      </w:r>
      <w:r w:rsidRPr="00D87B13">
        <w:rPr>
          <w:sz w:val="28"/>
          <w:szCs w:val="28"/>
          <w:highlight w:val="yellow"/>
        </w:rPr>
        <w:t>La luna se aleja cada vez m</w:t>
      </w:r>
      <w:r w:rsidRPr="00D87B13">
        <w:rPr>
          <w:sz w:val="28"/>
          <w:szCs w:val="28"/>
          <w:highlight w:val="yellow"/>
        </w:rPr>
        <w:t>ás</w:t>
      </w:r>
    </w:p>
    <w:p w:rsidR="00D87B13" w:rsidRPr="00D87B13" w:rsidRDefault="00D87B13" w:rsidP="00D87B13">
      <w:pPr>
        <w:rPr>
          <w:sz w:val="28"/>
          <w:szCs w:val="28"/>
        </w:rPr>
      </w:pPr>
      <w:hyperlink r:id="rId16" w:history="1">
        <w:r w:rsidRPr="00D87B13">
          <w:rPr>
            <w:rStyle w:val="Hipervnculo"/>
            <w:sz w:val="28"/>
            <w:szCs w:val="28"/>
          </w:rPr>
          <w:t>https://es.search.yahoo.com/search?fr=mcafee&amp;type=A211ES0&amp;p=SUPERLUNA</w:t>
        </w:r>
      </w:hyperlink>
    </w:p>
    <w:p w:rsidR="00864045" w:rsidRDefault="00864045">
      <w:bookmarkStart w:id="0" w:name="_GoBack"/>
      <w:bookmarkEnd w:id="0"/>
    </w:p>
    <w:sectPr w:rsidR="0086404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8A" w:rsidRDefault="00EA3B8A" w:rsidP="00EA3B8A">
      <w:pPr>
        <w:spacing w:after="0" w:line="240" w:lineRule="auto"/>
      </w:pPr>
      <w:r>
        <w:separator/>
      </w:r>
    </w:p>
  </w:endnote>
  <w:endnote w:type="continuationSeparator" w:id="0">
    <w:p w:rsidR="00EA3B8A" w:rsidRDefault="00EA3B8A" w:rsidP="00EA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rm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8A" w:rsidRDefault="00EA3B8A" w:rsidP="00EA3B8A">
      <w:pPr>
        <w:spacing w:after="0" w:line="240" w:lineRule="auto"/>
      </w:pPr>
      <w:r>
        <w:separator/>
      </w:r>
    </w:p>
  </w:footnote>
  <w:footnote w:type="continuationSeparator" w:id="0">
    <w:p w:rsidR="00EA3B8A" w:rsidRDefault="00EA3B8A" w:rsidP="00EA3B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45"/>
    <w:rsid w:val="00356A76"/>
    <w:rsid w:val="00864045"/>
    <w:rsid w:val="00C139EF"/>
    <w:rsid w:val="00D87B13"/>
    <w:rsid w:val="00EA3B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64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3">
    <w:name w:val="heading 3"/>
    <w:basedOn w:val="Normal"/>
    <w:link w:val="Ttulo3Car"/>
    <w:uiPriority w:val="9"/>
    <w:qFormat/>
    <w:rsid w:val="00864045"/>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paragraph" w:styleId="Ttulo4">
    <w:name w:val="heading 4"/>
    <w:basedOn w:val="Normal"/>
    <w:next w:val="Normal"/>
    <w:link w:val="Ttulo4Car"/>
    <w:uiPriority w:val="9"/>
    <w:semiHidden/>
    <w:unhideWhenUsed/>
    <w:qFormat/>
    <w:rsid w:val="008640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4045"/>
    <w:rPr>
      <w:color w:val="0000FF" w:themeColor="hyperlink"/>
      <w:u w:val="single"/>
    </w:rPr>
  </w:style>
  <w:style w:type="character" w:customStyle="1" w:styleId="Ttulo1Car">
    <w:name w:val="Título 1 Car"/>
    <w:basedOn w:val="Fuentedeprrafopredeter"/>
    <w:link w:val="Ttulo1"/>
    <w:uiPriority w:val="9"/>
    <w:rsid w:val="00864045"/>
    <w:rPr>
      <w:rFonts w:ascii="Times New Roman" w:eastAsia="Times New Roman" w:hAnsi="Times New Roman" w:cs="Times New Roman"/>
      <w:b/>
      <w:bCs/>
      <w:kern w:val="36"/>
      <w:sz w:val="48"/>
      <w:szCs w:val="48"/>
      <w:lang w:eastAsia="es-ES_tradnl"/>
    </w:rPr>
  </w:style>
  <w:style w:type="character" w:customStyle="1" w:styleId="Ttulo3Car">
    <w:name w:val="Título 3 Car"/>
    <w:basedOn w:val="Fuentedeprrafopredeter"/>
    <w:link w:val="Ttulo3"/>
    <w:uiPriority w:val="9"/>
    <w:rsid w:val="00864045"/>
    <w:rPr>
      <w:rFonts w:ascii="Times New Roman" w:eastAsia="Times New Roman" w:hAnsi="Times New Roman" w:cs="Times New Roman"/>
      <w:b/>
      <w:bCs/>
      <w:sz w:val="27"/>
      <w:szCs w:val="27"/>
      <w:lang w:eastAsia="es-ES_tradnl"/>
    </w:rPr>
  </w:style>
  <w:style w:type="character" w:customStyle="1" w:styleId="apple-converted-space">
    <w:name w:val="apple-converted-space"/>
    <w:basedOn w:val="Fuentedeprrafopredeter"/>
    <w:rsid w:val="00864045"/>
  </w:style>
  <w:style w:type="character" w:customStyle="1" w:styleId="lugar">
    <w:name w:val="lugar"/>
    <w:basedOn w:val="Fuentedeprrafopredeter"/>
    <w:rsid w:val="00864045"/>
  </w:style>
  <w:style w:type="character" w:customStyle="1" w:styleId="Ttulo4Car">
    <w:name w:val="Título 4 Car"/>
    <w:basedOn w:val="Fuentedeprrafopredeter"/>
    <w:link w:val="Ttulo4"/>
    <w:uiPriority w:val="9"/>
    <w:semiHidden/>
    <w:rsid w:val="00864045"/>
    <w:rPr>
      <w:rFonts w:asciiTheme="majorHAnsi" w:eastAsiaTheme="majorEastAsia" w:hAnsiTheme="majorHAnsi" w:cstheme="majorBidi"/>
      <w:b/>
      <w:bCs/>
      <w:i/>
      <w:iCs/>
      <w:color w:val="4F81BD" w:themeColor="accent1"/>
    </w:rPr>
  </w:style>
  <w:style w:type="paragraph" w:customStyle="1" w:styleId="p">
    <w:name w:val="p"/>
    <w:basedOn w:val="Normal"/>
    <w:rsid w:val="0086404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864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045"/>
    <w:rPr>
      <w:rFonts w:ascii="Tahoma" w:hAnsi="Tahoma" w:cs="Tahoma"/>
      <w:sz w:val="16"/>
      <w:szCs w:val="16"/>
    </w:rPr>
  </w:style>
  <w:style w:type="character" w:customStyle="1" w:styleId="artch5comentarios">
    <w:name w:val="art_ch5_comentarios"/>
    <w:basedOn w:val="Fuentedeprrafopredeter"/>
    <w:rsid w:val="00864045"/>
  </w:style>
  <w:style w:type="paragraph" w:styleId="NormalWeb">
    <w:name w:val="Normal (Web)"/>
    <w:basedOn w:val="Normal"/>
    <w:unhideWhenUsed/>
    <w:rsid w:val="0086404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ited">
    <w:name w:val="tit_ed"/>
    <w:basedOn w:val="Normal"/>
    <w:rsid w:val="0086404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wcount">
    <w:name w:val="twcount"/>
    <w:basedOn w:val="Fuentedeprrafopredeter"/>
    <w:rsid w:val="00864045"/>
  </w:style>
  <w:style w:type="character" w:styleId="Textoennegrita">
    <w:name w:val="Strong"/>
    <w:basedOn w:val="Fuentedeprrafopredeter"/>
    <w:uiPriority w:val="22"/>
    <w:qFormat/>
    <w:rsid w:val="00864045"/>
    <w:rPr>
      <w:b/>
      <w:bCs/>
    </w:rPr>
  </w:style>
  <w:style w:type="paragraph" w:customStyle="1" w:styleId="autor">
    <w:name w:val="autor"/>
    <w:basedOn w:val="Normal"/>
    <w:rsid w:val="00EA3B8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64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3">
    <w:name w:val="heading 3"/>
    <w:basedOn w:val="Normal"/>
    <w:link w:val="Ttulo3Car"/>
    <w:uiPriority w:val="9"/>
    <w:qFormat/>
    <w:rsid w:val="00864045"/>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paragraph" w:styleId="Ttulo4">
    <w:name w:val="heading 4"/>
    <w:basedOn w:val="Normal"/>
    <w:next w:val="Normal"/>
    <w:link w:val="Ttulo4Car"/>
    <w:uiPriority w:val="9"/>
    <w:semiHidden/>
    <w:unhideWhenUsed/>
    <w:qFormat/>
    <w:rsid w:val="008640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4045"/>
    <w:rPr>
      <w:color w:val="0000FF" w:themeColor="hyperlink"/>
      <w:u w:val="single"/>
    </w:rPr>
  </w:style>
  <w:style w:type="character" w:customStyle="1" w:styleId="Ttulo1Car">
    <w:name w:val="Título 1 Car"/>
    <w:basedOn w:val="Fuentedeprrafopredeter"/>
    <w:link w:val="Ttulo1"/>
    <w:uiPriority w:val="9"/>
    <w:rsid w:val="00864045"/>
    <w:rPr>
      <w:rFonts w:ascii="Times New Roman" w:eastAsia="Times New Roman" w:hAnsi="Times New Roman" w:cs="Times New Roman"/>
      <w:b/>
      <w:bCs/>
      <w:kern w:val="36"/>
      <w:sz w:val="48"/>
      <w:szCs w:val="48"/>
      <w:lang w:eastAsia="es-ES_tradnl"/>
    </w:rPr>
  </w:style>
  <w:style w:type="character" w:customStyle="1" w:styleId="Ttulo3Car">
    <w:name w:val="Título 3 Car"/>
    <w:basedOn w:val="Fuentedeprrafopredeter"/>
    <w:link w:val="Ttulo3"/>
    <w:uiPriority w:val="9"/>
    <w:rsid w:val="00864045"/>
    <w:rPr>
      <w:rFonts w:ascii="Times New Roman" w:eastAsia="Times New Roman" w:hAnsi="Times New Roman" w:cs="Times New Roman"/>
      <w:b/>
      <w:bCs/>
      <w:sz w:val="27"/>
      <w:szCs w:val="27"/>
      <w:lang w:eastAsia="es-ES_tradnl"/>
    </w:rPr>
  </w:style>
  <w:style w:type="character" w:customStyle="1" w:styleId="apple-converted-space">
    <w:name w:val="apple-converted-space"/>
    <w:basedOn w:val="Fuentedeprrafopredeter"/>
    <w:rsid w:val="00864045"/>
  </w:style>
  <w:style w:type="character" w:customStyle="1" w:styleId="lugar">
    <w:name w:val="lugar"/>
    <w:basedOn w:val="Fuentedeprrafopredeter"/>
    <w:rsid w:val="00864045"/>
  </w:style>
  <w:style w:type="character" w:customStyle="1" w:styleId="Ttulo4Car">
    <w:name w:val="Título 4 Car"/>
    <w:basedOn w:val="Fuentedeprrafopredeter"/>
    <w:link w:val="Ttulo4"/>
    <w:uiPriority w:val="9"/>
    <w:semiHidden/>
    <w:rsid w:val="00864045"/>
    <w:rPr>
      <w:rFonts w:asciiTheme="majorHAnsi" w:eastAsiaTheme="majorEastAsia" w:hAnsiTheme="majorHAnsi" w:cstheme="majorBidi"/>
      <w:b/>
      <w:bCs/>
      <w:i/>
      <w:iCs/>
      <w:color w:val="4F81BD" w:themeColor="accent1"/>
    </w:rPr>
  </w:style>
  <w:style w:type="paragraph" w:customStyle="1" w:styleId="p">
    <w:name w:val="p"/>
    <w:basedOn w:val="Normal"/>
    <w:rsid w:val="0086404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864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045"/>
    <w:rPr>
      <w:rFonts w:ascii="Tahoma" w:hAnsi="Tahoma" w:cs="Tahoma"/>
      <w:sz w:val="16"/>
      <w:szCs w:val="16"/>
    </w:rPr>
  </w:style>
  <w:style w:type="character" w:customStyle="1" w:styleId="artch5comentarios">
    <w:name w:val="art_ch5_comentarios"/>
    <w:basedOn w:val="Fuentedeprrafopredeter"/>
    <w:rsid w:val="00864045"/>
  </w:style>
  <w:style w:type="paragraph" w:styleId="NormalWeb">
    <w:name w:val="Normal (Web)"/>
    <w:basedOn w:val="Normal"/>
    <w:unhideWhenUsed/>
    <w:rsid w:val="0086404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ited">
    <w:name w:val="tit_ed"/>
    <w:basedOn w:val="Normal"/>
    <w:rsid w:val="0086404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wcount">
    <w:name w:val="twcount"/>
    <w:basedOn w:val="Fuentedeprrafopredeter"/>
    <w:rsid w:val="00864045"/>
  </w:style>
  <w:style w:type="character" w:styleId="Textoennegrita">
    <w:name w:val="Strong"/>
    <w:basedOn w:val="Fuentedeprrafopredeter"/>
    <w:uiPriority w:val="22"/>
    <w:qFormat/>
    <w:rsid w:val="00864045"/>
    <w:rPr>
      <w:b/>
      <w:bCs/>
    </w:rPr>
  </w:style>
  <w:style w:type="paragraph" w:customStyle="1" w:styleId="autor">
    <w:name w:val="autor"/>
    <w:basedOn w:val="Normal"/>
    <w:rsid w:val="00EA3B8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7080">
      <w:bodyDiv w:val="1"/>
      <w:marLeft w:val="0"/>
      <w:marRight w:val="0"/>
      <w:marTop w:val="0"/>
      <w:marBottom w:val="0"/>
      <w:divBdr>
        <w:top w:val="none" w:sz="0" w:space="0" w:color="auto"/>
        <w:left w:val="none" w:sz="0" w:space="0" w:color="auto"/>
        <w:bottom w:val="none" w:sz="0" w:space="0" w:color="auto"/>
        <w:right w:val="none" w:sz="0" w:space="0" w:color="auto"/>
      </w:divBdr>
      <w:divsChild>
        <w:div w:id="915091580">
          <w:marLeft w:val="0"/>
          <w:marRight w:val="0"/>
          <w:marTop w:val="0"/>
          <w:marBottom w:val="0"/>
          <w:divBdr>
            <w:top w:val="none" w:sz="0" w:space="0" w:color="auto"/>
            <w:left w:val="none" w:sz="0" w:space="0" w:color="auto"/>
            <w:bottom w:val="none" w:sz="0" w:space="0" w:color="auto"/>
            <w:right w:val="none" w:sz="0" w:space="0" w:color="auto"/>
          </w:divBdr>
        </w:div>
        <w:div w:id="9725614">
          <w:marLeft w:val="180"/>
          <w:marRight w:val="0"/>
          <w:marTop w:val="150"/>
          <w:marBottom w:val="180"/>
          <w:divBdr>
            <w:top w:val="single" w:sz="48" w:space="8" w:color="F0EFEA"/>
            <w:left w:val="none" w:sz="0" w:space="0" w:color="auto"/>
            <w:bottom w:val="none" w:sz="0" w:space="0" w:color="auto"/>
            <w:right w:val="none" w:sz="0" w:space="0" w:color="auto"/>
          </w:divBdr>
          <w:divsChild>
            <w:div w:id="237322506">
              <w:marLeft w:val="0"/>
              <w:marRight w:val="0"/>
              <w:marTop w:val="150"/>
              <w:marBottom w:val="0"/>
              <w:divBdr>
                <w:top w:val="none" w:sz="0" w:space="0" w:color="auto"/>
                <w:left w:val="none" w:sz="0" w:space="0" w:color="auto"/>
                <w:bottom w:val="single" w:sz="6" w:space="5" w:color="ECECEC"/>
                <w:right w:val="none" w:sz="0" w:space="0" w:color="auto"/>
              </w:divBdr>
            </w:div>
            <w:div w:id="746149895">
              <w:marLeft w:val="0"/>
              <w:marRight w:val="0"/>
              <w:marTop w:val="150"/>
              <w:marBottom w:val="0"/>
              <w:divBdr>
                <w:top w:val="none" w:sz="0" w:space="0" w:color="auto"/>
                <w:left w:val="none" w:sz="0" w:space="0" w:color="auto"/>
                <w:bottom w:val="single" w:sz="6" w:space="5" w:color="D9D9D9"/>
                <w:right w:val="none" w:sz="0" w:space="0" w:color="auto"/>
              </w:divBdr>
            </w:div>
            <w:div w:id="90127314">
              <w:marLeft w:val="0"/>
              <w:marRight w:val="0"/>
              <w:marTop w:val="300"/>
              <w:marBottom w:val="0"/>
              <w:divBdr>
                <w:top w:val="none" w:sz="0" w:space="0" w:color="auto"/>
                <w:left w:val="none" w:sz="0" w:space="0" w:color="auto"/>
                <w:bottom w:val="single" w:sz="6" w:space="5" w:color="D9D9D9"/>
                <w:right w:val="none" w:sz="0" w:space="0" w:color="auto"/>
              </w:divBdr>
              <w:divsChild>
                <w:div w:id="1157376460">
                  <w:marLeft w:val="0"/>
                  <w:marRight w:val="0"/>
                  <w:marTop w:val="0"/>
                  <w:marBottom w:val="0"/>
                  <w:divBdr>
                    <w:top w:val="none" w:sz="0" w:space="0" w:color="auto"/>
                    <w:left w:val="none" w:sz="0" w:space="0" w:color="auto"/>
                    <w:bottom w:val="none" w:sz="0" w:space="0" w:color="auto"/>
                    <w:right w:val="none" w:sz="0" w:space="0" w:color="auto"/>
                  </w:divBdr>
                  <w:divsChild>
                    <w:div w:id="657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5543">
              <w:marLeft w:val="0"/>
              <w:marRight w:val="0"/>
              <w:marTop w:val="300"/>
              <w:marBottom w:val="0"/>
              <w:divBdr>
                <w:top w:val="none" w:sz="0" w:space="0" w:color="auto"/>
                <w:left w:val="none" w:sz="0" w:space="0" w:color="auto"/>
                <w:bottom w:val="single" w:sz="6" w:space="5" w:color="D9D9D9"/>
                <w:right w:val="none" w:sz="0" w:space="0" w:color="auto"/>
              </w:divBdr>
            </w:div>
            <w:div w:id="248857412">
              <w:marLeft w:val="0"/>
              <w:marRight w:val="0"/>
              <w:marTop w:val="300"/>
              <w:marBottom w:val="0"/>
              <w:divBdr>
                <w:top w:val="none" w:sz="0" w:space="0" w:color="auto"/>
                <w:left w:val="none" w:sz="0" w:space="0" w:color="auto"/>
                <w:bottom w:val="single" w:sz="6" w:space="5" w:color="D9D9D9"/>
                <w:right w:val="none" w:sz="0" w:space="0" w:color="auto"/>
              </w:divBdr>
            </w:div>
            <w:div w:id="1804544019">
              <w:marLeft w:val="0"/>
              <w:marRight w:val="0"/>
              <w:marTop w:val="300"/>
              <w:marBottom w:val="300"/>
              <w:divBdr>
                <w:top w:val="none" w:sz="0" w:space="0" w:color="auto"/>
                <w:left w:val="none" w:sz="0" w:space="0" w:color="auto"/>
                <w:bottom w:val="single" w:sz="6" w:space="0" w:color="D9D9D9"/>
                <w:right w:val="none" w:sz="0" w:space="0" w:color="auto"/>
              </w:divBdr>
              <w:divsChild>
                <w:div w:id="751851592">
                  <w:marLeft w:val="0"/>
                  <w:marRight w:val="0"/>
                  <w:marTop w:val="0"/>
                  <w:marBottom w:val="0"/>
                  <w:divBdr>
                    <w:top w:val="none" w:sz="0" w:space="0" w:color="auto"/>
                    <w:left w:val="none" w:sz="0" w:space="0" w:color="auto"/>
                    <w:bottom w:val="none" w:sz="0" w:space="0" w:color="auto"/>
                    <w:right w:val="none" w:sz="0" w:space="0" w:color="auto"/>
                  </w:divBdr>
                </w:div>
                <w:div w:id="1612010982">
                  <w:marLeft w:val="0"/>
                  <w:marRight w:val="0"/>
                  <w:marTop w:val="150"/>
                  <w:marBottom w:val="225"/>
                  <w:divBdr>
                    <w:top w:val="none" w:sz="0" w:space="0" w:color="auto"/>
                    <w:left w:val="none" w:sz="0" w:space="0" w:color="auto"/>
                    <w:bottom w:val="none" w:sz="0" w:space="0" w:color="auto"/>
                    <w:right w:val="none" w:sz="0" w:space="0" w:color="auto"/>
                  </w:divBdr>
                </w:div>
                <w:div w:id="120849645">
                  <w:marLeft w:val="0"/>
                  <w:marRight w:val="0"/>
                  <w:marTop w:val="150"/>
                  <w:marBottom w:val="225"/>
                  <w:divBdr>
                    <w:top w:val="none" w:sz="0" w:space="0" w:color="auto"/>
                    <w:left w:val="none" w:sz="0" w:space="0" w:color="auto"/>
                    <w:bottom w:val="none" w:sz="0" w:space="0" w:color="auto"/>
                    <w:right w:val="none" w:sz="0" w:space="0" w:color="auto"/>
                  </w:divBdr>
                </w:div>
                <w:div w:id="173419639">
                  <w:marLeft w:val="0"/>
                  <w:marRight w:val="0"/>
                  <w:marTop w:val="150"/>
                  <w:marBottom w:val="225"/>
                  <w:divBdr>
                    <w:top w:val="none" w:sz="0" w:space="0" w:color="auto"/>
                    <w:left w:val="none" w:sz="0" w:space="0" w:color="auto"/>
                    <w:bottom w:val="none" w:sz="0" w:space="0" w:color="auto"/>
                    <w:right w:val="none" w:sz="0" w:space="0" w:color="auto"/>
                  </w:divBdr>
                </w:div>
                <w:div w:id="1839541087">
                  <w:marLeft w:val="0"/>
                  <w:marRight w:val="0"/>
                  <w:marTop w:val="150"/>
                  <w:marBottom w:val="225"/>
                  <w:divBdr>
                    <w:top w:val="none" w:sz="0" w:space="0" w:color="auto"/>
                    <w:left w:val="none" w:sz="0" w:space="0" w:color="auto"/>
                    <w:bottom w:val="none" w:sz="0" w:space="0" w:color="auto"/>
                    <w:right w:val="none" w:sz="0" w:space="0" w:color="auto"/>
                  </w:divBdr>
                </w:div>
                <w:div w:id="1573390680">
                  <w:marLeft w:val="0"/>
                  <w:marRight w:val="0"/>
                  <w:marTop w:val="150"/>
                  <w:marBottom w:val="225"/>
                  <w:divBdr>
                    <w:top w:val="none" w:sz="0" w:space="0" w:color="auto"/>
                    <w:left w:val="none" w:sz="0" w:space="0" w:color="auto"/>
                    <w:bottom w:val="none" w:sz="0" w:space="0" w:color="auto"/>
                    <w:right w:val="none" w:sz="0" w:space="0" w:color="auto"/>
                  </w:divBdr>
                </w:div>
                <w:div w:id="152255709">
                  <w:marLeft w:val="0"/>
                  <w:marRight w:val="0"/>
                  <w:marTop w:val="150"/>
                  <w:marBottom w:val="225"/>
                  <w:divBdr>
                    <w:top w:val="none" w:sz="0" w:space="0" w:color="auto"/>
                    <w:left w:val="none" w:sz="0" w:space="0" w:color="auto"/>
                    <w:bottom w:val="none" w:sz="0" w:space="0" w:color="auto"/>
                    <w:right w:val="none" w:sz="0" w:space="0" w:color="auto"/>
                  </w:divBdr>
                </w:div>
                <w:div w:id="1919441127">
                  <w:marLeft w:val="0"/>
                  <w:marRight w:val="0"/>
                  <w:marTop w:val="150"/>
                  <w:marBottom w:val="225"/>
                  <w:divBdr>
                    <w:top w:val="none" w:sz="0" w:space="0" w:color="auto"/>
                    <w:left w:val="none" w:sz="0" w:space="0" w:color="auto"/>
                    <w:bottom w:val="none" w:sz="0" w:space="0" w:color="auto"/>
                    <w:right w:val="none" w:sz="0" w:space="0" w:color="auto"/>
                  </w:divBdr>
                </w:div>
                <w:div w:id="817384272">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883567740">
      <w:bodyDiv w:val="1"/>
      <w:marLeft w:val="0"/>
      <w:marRight w:val="0"/>
      <w:marTop w:val="0"/>
      <w:marBottom w:val="0"/>
      <w:divBdr>
        <w:top w:val="none" w:sz="0" w:space="0" w:color="auto"/>
        <w:left w:val="none" w:sz="0" w:space="0" w:color="auto"/>
        <w:bottom w:val="none" w:sz="0" w:space="0" w:color="auto"/>
        <w:right w:val="none" w:sz="0" w:space="0" w:color="auto"/>
      </w:divBdr>
    </w:div>
    <w:div w:id="914975333">
      <w:bodyDiv w:val="1"/>
      <w:marLeft w:val="0"/>
      <w:marRight w:val="0"/>
      <w:marTop w:val="0"/>
      <w:marBottom w:val="0"/>
      <w:divBdr>
        <w:top w:val="none" w:sz="0" w:space="0" w:color="auto"/>
        <w:left w:val="none" w:sz="0" w:space="0" w:color="auto"/>
        <w:bottom w:val="none" w:sz="0" w:space="0" w:color="auto"/>
        <w:right w:val="none" w:sz="0" w:space="0" w:color="auto"/>
      </w:divBdr>
      <w:divsChild>
        <w:div w:id="539168210">
          <w:marLeft w:val="0"/>
          <w:marRight w:val="0"/>
          <w:marTop w:val="150"/>
          <w:marBottom w:val="150"/>
          <w:divBdr>
            <w:top w:val="none" w:sz="0" w:space="0" w:color="auto"/>
            <w:left w:val="none" w:sz="0" w:space="0" w:color="auto"/>
            <w:bottom w:val="none" w:sz="0" w:space="0" w:color="auto"/>
            <w:right w:val="none" w:sz="0" w:space="0" w:color="auto"/>
          </w:divBdr>
          <w:divsChild>
            <w:div w:id="917439903">
              <w:marLeft w:val="0"/>
              <w:marRight w:val="0"/>
              <w:marTop w:val="0"/>
              <w:marBottom w:val="0"/>
              <w:divBdr>
                <w:top w:val="none" w:sz="0" w:space="0" w:color="auto"/>
                <w:left w:val="none" w:sz="0" w:space="0" w:color="auto"/>
                <w:bottom w:val="none" w:sz="0" w:space="0" w:color="auto"/>
                <w:right w:val="none" w:sz="0" w:space="0" w:color="auto"/>
              </w:divBdr>
              <w:divsChild>
                <w:div w:id="170678349">
                  <w:marLeft w:val="0"/>
                  <w:marRight w:val="0"/>
                  <w:marTop w:val="225"/>
                  <w:marBottom w:val="75"/>
                  <w:divBdr>
                    <w:top w:val="none" w:sz="0" w:space="0" w:color="auto"/>
                    <w:left w:val="none" w:sz="0" w:space="0" w:color="auto"/>
                    <w:bottom w:val="none" w:sz="0" w:space="0" w:color="auto"/>
                    <w:right w:val="none" w:sz="0" w:space="0" w:color="auto"/>
                  </w:divBdr>
                  <w:divsChild>
                    <w:div w:id="828519228">
                      <w:marLeft w:val="0"/>
                      <w:marRight w:val="0"/>
                      <w:marTop w:val="0"/>
                      <w:marBottom w:val="0"/>
                      <w:divBdr>
                        <w:top w:val="none" w:sz="0" w:space="0" w:color="auto"/>
                        <w:left w:val="none" w:sz="0" w:space="0" w:color="auto"/>
                        <w:bottom w:val="none" w:sz="0" w:space="0" w:color="auto"/>
                        <w:right w:val="none" w:sz="0" w:space="0" w:color="auto"/>
                      </w:divBdr>
                      <w:divsChild>
                        <w:div w:id="1704600257">
                          <w:marLeft w:val="0"/>
                          <w:marRight w:val="150"/>
                          <w:marTop w:val="45"/>
                          <w:marBottom w:val="45"/>
                          <w:divBdr>
                            <w:top w:val="none" w:sz="0" w:space="0" w:color="auto"/>
                            <w:left w:val="none" w:sz="0" w:space="0" w:color="auto"/>
                            <w:bottom w:val="none" w:sz="0" w:space="0" w:color="auto"/>
                            <w:right w:val="single" w:sz="6" w:space="8" w:color="CCCCCC"/>
                          </w:divBdr>
                          <w:divsChild>
                            <w:div w:id="1659259675">
                              <w:marLeft w:val="-45"/>
                              <w:marRight w:val="0"/>
                              <w:marTop w:val="0"/>
                              <w:marBottom w:val="0"/>
                              <w:divBdr>
                                <w:top w:val="none" w:sz="0" w:space="0" w:color="auto"/>
                                <w:left w:val="none" w:sz="0" w:space="0" w:color="auto"/>
                                <w:bottom w:val="none" w:sz="0" w:space="0" w:color="auto"/>
                                <w:right w:val="none" w:sz="0" w:space="0" w:color="auto"/>
                              </w:divBdr>
                            </w:div>
                          </w:divsChild>
                        </w:div>
                        <w:div w:id="140491238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737241894">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 w:id="1152256601">
      <w:bodyDiv w:val="1"/>
      <w:marLeft w:val="0"/>
      <w:marRight w:val="0"/>
      <w:marTop w:val="0"/>
      <w:marBottom w:val="0"/>
      <w:divBdr>
        <w:top w:val="none" w:sz="0" w:space="0" w:color="auto"/>
        <w:left w:val="none" w:sz="0" w:space="0" w:color="auto"/>
        <w:bottom w:val="none" w:sz="0" w:space="0" w:color="auto"/>
        <w:right w:val="none" w:sz="0" w:space="0" w:color="auto"/>
      </w:divBdr>
    </w:div>
    <w:div w:id="1541623088">
      <w:bodyDiv w:val="1"/>
      <w:marLeft w:val="0"/>
      <w:marRight w:val="0"/>
      <w:marTop w:val="0"/>
      <w:marBottom w:val="0"/>
      <w:divBdr>
        <w:top w:val="none" w:sz="0" w:space="0" w:color="auto"/>
        <w:left w:val="none" w:sz="0" w:space="0" w:color="auto"/>
        <w:bottom w:val="none" w:sz="0" w:space="0" w:color="auto"/>
        <w:right w:val="none" w:sz="0" w:space="0" w:color="auto"/>
      </w:divBdr>
    </w:div>
    <w:div w:id="17185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bc.es/ciencia/20140908/abci-nueva-superluna-ultima-tridente-201409081518.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c.es/ciencia/20140909/abci-tercera-superluna-2014-201409092126.html" TargetMode="External"/><Relationship Id="rId12" Type="http://schemas.openxmlformats.org/officeDocument/2006/relationships/hyperlink" Target="http://www.abc.es/ciencia/20140908/abci-nueva-superluna-ultima-tridente-201409081518.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s.search.yahoo.com/search?fr=mcafee&amp;type=A211ES0&amp;p=SUPERLUN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iariovasco.com/fotos/san-sebastian/201409/10/superluna-vista-desde-sebastian-309790450640-mm.html" TargetMode="External"/><Relationship Id="rId5" Type="http://schemas.openxmlformats.org/officeDocument/2006/relationships/footnotes" Target="footnotes.xml"/><Relationship Id="rId15" Type="http://schemas.openxmlformats.org/officeDocument/2006/relationships/hyperlink" Target="http://www.xn--asociacionastronomicadeespaa-oyc.es/" TargetMode="External"/><Relationship Id="rId10" Type="http://schemas.openxmlformats.org/officeDocument/2006/relationships/hyperlink" Target="http://www.abc.es/fotos-ciencia/20140810/superluna-asombra-mundo-entero-1613186051823.html" TargetMode="External"/><Relationship Id="rId4" Type="http://schemas.openxmlformats.org/officeDocument/2006/relationships/webSettings" Target="webSettings.xml"/><Relationship Id="rId9" Type="http://schemas.openxmlformats.org/officeDocument/2006/relationships/hyperlink" Target="http://www.abc.es/ciencia/20140908/abci-nueva-superluna-ultima-tridente-201409081518.html" TargetMode="External"/><Relationship Id="rId14" Type="http://schemas.openxmlformats.org/officeDocument/2006/relationships/hyperlink" Target="http://www.abc.es/ciencia/20140902/abci-espera-tercera-superluna-verano-20140902160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 URBE</dc:creator>
  <cp:lastModifiedBy>BEGO URBE</cp:lastModifiedBy>
  <cp:revision>2</cp:revision>
  <dcterms:created xsi:type="dcterms:W3CDTF">2014-09-29T07:39:00Z</dcterms:created>
  <dcterms:modified xsi:type="dcterms:W3CDTF">2014-09-29T07:39:00Z</dcterms:modified>
</cp:coreProperties>
</file>